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E08" w:rsidRPr="008F5967" w:rsidRDefault="00A40E08" w:rsidP="00CA6CF1">
      <w:pPr>
        <w:autoSpaceDE w:val="0"/>
        <w:autoSpaceDN w:val="0"/>
        <w:adjustRightInd w:val="0"/>
        <w:spacing w:after="0" w:line="240" w:lineRule="auto"/>
        <w:jc w:val="center"/>
        <w:rPr>
          <w:rFonts w:ascii="Cambria" w:hAnsi="Cambria" w:cs="Calibri"/>
          <w:sz w:val="72"/>
          <w:szCs w:val="72"/>
        </w:rPr>
      </w:pPr>
    </w:p>
    <w:p w:rsidR="005216DE" w:rsidRPr="008F5967" w:rsidRDefault="005216DE" w:rsidP="00A40E08">
      <w:pPr>
        <w:autoSpaceDE w:val="0"/>
        <w:autoSpaceDN w:val="0"/>
        <w:adjustRightInd w:val="0"/>
        <w:spacing w:after="0" w:line="240" w:lineRule="auto"/>
        <w:jc w:val="center"/>
        <w:rPr>
          <w:rFonts w:ascii="Cambria" w:hAnsi="Cambria" w:cs="Calibri"/>
          <w:b/>
          <w:sz w:val="72"/>
          <w:szCs w:val="72"/>
        </w:rPr>
      </w:pPr>
      <w:r w:rsidRPr="008F5967">
        <w:rPr>
          <w:rFonts w:ascii="Cambria" w:hAnsi="Cambria" w:cs="Calibri"/>
          <w:b/>
          <w:sz w:val="72"/>
          <w:szCs w:val="72"/>
        </w:rPr>
        <w:t>Safeguarding Children Policy</w:t>
      </w:r>
    </w:p>
    <w:p w:rsidR="005216DE" w:rsidRPr="008F5967" w:rsidRDefault="005216DE" w:rsidP="00A40E08">
      <w:pPr>
        <w:autoSpaceDE w:val="0"/>
        <w:autoSpaceDN w:val="0"/>
        <w:adjustRightInd w:val="0"/>
        <w:spacing w:after="0" w:line="240" w:lineRule="auto"/>
        <w:jc w:val="center"/>
        <w:rPr>
          <w:rFonts w:ascii="Cambria" w:hAnsi="Cambria" w:cs="Calibri"/>
          <w:b/>
          <w:sz w:val="72"/>
          <w:szCs w:val="72"/>
        </w:rPr>
      </w:pPr>
      <w:r w:rsidRPr="008F5967">
        <w:rPr>
          <w:rFonts w:ascii="Cambria" w:hAnsi="Cambria" w:cs="Calibri"/>
          <w:b/>
          <w:sz w:val="72"/>
          <w:szCs w:val="72"/>
        </w:rPr>
        <w:t>&amp;</w:t>
      </w:r>
    </w:p>
    <w:p w:rsidR="005216DE" w:rsidRPr="008F5967" w:rsidRDefault="005216DE" w:rsidP="00A40E08">
      <w:pPr>
        <w:autoSpaceDE w:val="0"/>
        <w:autoSpaceDN w:val="0"/>
        <w:adjustRightInd w:val="0"/>
        <w:spacing w:after="0" w:line="240" w:lineRule="auto"/>
        <w:jc w:val="center"/>
        <w:rPr>
          <w:rFonts w:ascii="Cambria" w:hAnsi="Cambria" w:cs="Calibri"/>
          <w:b/>
          <w:sz w:val="72"/>
          <w:szCs w:val="72"/>
        </w:rPr>
      </w:pPr>
      <w:r w:rsidRPr="008F5967">
        <w:rPr>
          <w:rFonts w:ascii="Cambria" w:hAnsi="Cambria" w:cs="Calibri"/>
          <w:b/>
          <w:sz w:val="72"/>
          <w:szCs w:val="72"/>
        </w:rPr>
        <w:t>Procedures</w:t>
      </w:r>
    </w:p>
    <w:p w:rsidR="005216DE" w:rsidRPr="008F5967" w:rsidRDefault="005216DE" w:rsidP="005216DE">
      <w:pPr>
        <w:autoSpaceDE w:val="0"/>
        <w:autoSpaceDN w:val="0"/>
        <w:adjustRightInd w:val="0"/>
        <w:spacing w:after="0" w:line="240" w:lineRule="auto"/>
        <w:rPr>
          <w:rFonts w:ascii="Cambria" w:hAnsi="Cambria" w:cs="Calibri"/>
          <w:sz w:val="72"/>
          <w:szCs w:val="72"/>
        </w:rPr>
      </w:pPr>
    </w:p>
    <w:p w:rsidR="005216DE" w:rsidRPr="008F5967" w:rsidRDefault="005216DE" w:rsidP="005216DE">
      <w:pPr>
        <w:autoSpaceDE w:val="0"/>
        <w:autoSpaceDN w:val="0"/>
        <w:adjustRightInd w:val="0"/>
        <w:spacing w:after="0" w:line="240" w:lineRule="auto"/>
        <w:rPr>
          <w:rFonts w:ascii="Cambria" w:hAnsi="Cambria" w:cs="Calibri"/>
          <w:sz w:val="72"/>
          <w:szCs w:val="72"/>
        </w:rPr>
      </w:pPr>
    </w:p>
    <w:p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Bold"/>
          <w:b/>
          <w:bCs/>
          <w:sz w:val="24"/>
          <w:szCs w:val="24"/>
        </w:rPr>
        <w:t xml:space="preserve">Prepared by: </w:t>
      </w:r>
      <w:r w:rsidR="009A0503">
        <w:rPr>
          <w:rFonts w:ascii="Cambria" w:hAnsi="Cambria" w:cs="Calibri"/>
          <w:sz w:val="24"/>
          <w:szCs w:val="24"/>
        </w:rPr>
        <w:t>Matthew Jarvis</w:t>
      </w:r>
      <w:r w:rsidRPr="008F5967">
        <w:rPr>
          <w:rFonts w:ascii="Cambria" w:hAnsi="Cambria" w:cs="Calibri"/>
          <w:sz w:val="24"/>
          <w:szCs w:val="24"/>
        </w:rPr>
        <w:t>, Welfare Officer</w:t>
      </w:r>
    </w:p>
    <w:p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Bold"/>
          <w:b/>
          <w:bCs/>
          <w:sz w:val="24"/>
          <w:szCs w:val="24"/>
        </w:rPr>
        <w:t xml:space="preserve">Approved by: </w:t>
      </w:r>
      <w:r w:rsidRPr="008F5967">
        <w:rPr>
          <w:rFonts w:ascii="Cambria" w:hAnsi="Cambria" w:cs="Calibri"/>
          <w:sz w:val="24"/>
          <w:szCs w:val="24"/>
        </w:rPr>
        <w:t>Approved by Oxford United FC, Technical Board.</w:t>
      </w:r>
    </w:p>
    <w:p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
          <w:sz w:val="24"/>
          <w:szCs w:val="24"/>
        </w:rPr>
        <w:t>Resources:</w:t>
      </w:r>
    </w:p>
    <w:p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
          <w:sz w:val="24"/>
          <w:szCs w:val="24"/>
        </w:rPr>
        <w:t>Working Together to Safeguard Children (2015), Th</w:t>
      </w:r>
      <w:r w:rsidR="00FD17DA" w:rsidRPr="008F5967">
        <w:rPr>
          <w:rFonts w:ascii="Cambria" w:hAnsi="Cambria" w:cs="Calibri"/>
          <w:sz w:val="24"/>
          <w:szCs w:val="24"/>
        </w:rPr>
        <w:t>e Children’s Act (1989 + 2004),</w:t>
      </w:r>
      <w:r w:rsidR="000A35D8">
        <w:rPr>
          <w:rFonts w:ascii="Cambria" w:hAnsi="Cambria" w:cs="Calibri"/>
          <w:sz w:val="24"/>
          <w:szCs w:val="24"/>
        </w:rPr>
        <w:t xml:space="preserve"> </w:t>
      </w:r>
      <w:r w:rsidRPr="008F5967">
        <w:rPr>
          <w:rFonts w:ascii="Cambria" w:hAnsi="Cambria" w:cs="Calibri"/>
          <w:sz w:val="24"/>
          <w:szCs w:val="24"/>
        </w:rPr>
        <w:t>The FA.com</w:t>
      </w:r>
    </w:p>
    <w:p w:rsidR="005216DE" w:rsidRPr="008F5967" w:rsidRDefault="005216DE" w:rsidP="005216DE">
      <w:pPr>
        <w:autoSpaceDE w:val="0"/>
        <w:autoSpaceDN w:val="0"/>
        <w:adjustRightInd w:val="0"/>
        <w:spacing w:after="0" w:line="240" w:lineRule="auto"/>
        <w:rPr>
          <w:rFonts w:ascii="Cambria" w:hAnsi="Cambria" w:cs="Calibri-Bold"/>
          <w:b/>
          <w:bCs/>
          <w:sz w:val="24"/>
          <w:szCs w:val="24"/>
        </w:rPr>
      </w:pPr>
      <w:r w:rsidRPr="008F5967">
        <w:rPr>
          <w:rFonts w:ascii="Cambria" w:hAnsi="Cambria" w:cs="Calibri-Bold"/>
          <w:b/>
          <w:bCs/>
          <w:sz w:val="24"/>
          <w:szCs w:val="24"/>
        </w:rPr>
        <w:t xml:space="preserve">Review date: </w:t>
      </w:r>
      <w:r w:rsidR="004E1706">
        <w:rPr>
          <w:rFonts w:ascii="Cambria" w:hAnsi="Cambria" w:cs="Calibri-Bold"/>
          <w:b/>
          <w:bCs/>
          <w:sz w:val="24"/>
          <w:szCs w:val="24"/>
        </w:rPr>
        <w:t>July</w:t>
      </w:r>
      <w:r w:rsidR="00FF7AA3" w:rsidRPr="008F5967">
        <w:rPr>
          <w:rFonts w:ascii="Cambria" w:hAnsi="Cambria" w:cs="Calibri-Bold"/>
          <w:b/>
          <w:bCs/>
          <w:sz w:val="24"/>
          <w:szCs w:val="24"/>
        </w:rPr>
        <w:t xml:space="preserve"> 20</w:t>
      </w:r>
      <w:r w:rsidR="004E1706">
        <w:rPr>
          <w:rFonts w:ascii="Cambria" w:hAnsi="Cambria" w:cs="Calibri-Bold"/>
          <w:b/>
          <w:bCs/>
          <w:sz w:val="24"/>
          <w:szCs w:val="24"/>
        </w:rPr>
        <w:t>20</w:t>
      </w:r>
      <w:r w:rsidR="000A35D8">
        <w:rPr>
          <w:rFonts w:ascii="Cambria" w:hAnsi="Cambria" w:cs="Calibri-Bold"/>
          <w:b/>
          <w:bCs/>
          <w:sz w:val="24"/>
          <w:szCs w:val="24"/>
        </w:rPr>
        <w:t>, Reviewed by All Welfare Officers</w:t>
      </w:r>
    </w:p>
    <w:p w:rsidR="00FD17DA" w:rsidRPr="008F5967" w:rsidRDefault="00FD17DA" w:rsidP="00A40E08">
      <w:pPr>
        <w:autoSpaceDE w:val="0"/>
        <w:autoSpaceDN w:val="0"/>
        <w:adjustRightInd w:val="0"/>
        <w:spacing w:after="0" w:line="240" w:lineRule="auto"/>
        <w:rPr>
          <w:rFonts w:ascii="Cambria" w:hAnsi="Cambria" w:cs="Calibri-Italic"/>
          <w:iCs/>
        </w:rPr>
      </w:pPr>
    </w:p>
    <w:p w:rsidR="00EB029E" w:rsidRPr="008F5967" w:rsidRDefault="005216DE" w:rsidP="00A40E08">
      <w:pPr>
        <w:autoSpaceDE w:val="0"/>
        <w:autoSpaceDN w:val="0"/>
        <w:adjustRightInd w:val="0"/>
        <w:spacing w:after="0" w:line="240" w:lineRule="auto"/>
        <w:rPr>
          <w:rFonts w:ascii="Cambria" w:hAnsi="Cambria" w:cs="Calibri-Italic"/>
          <w:iCs/>
        </w:rPr>
      </w:pPr>
      <w:r w:rsidRPr="008F5967">
        <w:rPr>
          <w:rFonts w:ascii="Cambria" w:hAnsi="Cambria" w:cs="Calibri-Italic"/>
          <w:iCs/>
        </w:rPr>
        <w:t>Oxford United Football Club Limited will review this policy annually. However, the policy is under</w:t>
      </w:r>
      <w:r w:rsidR="00A40E08" w:rsidRPr="008F5967">
        <w:rPr>
          <w:rFonts w:ascii="Cambria" w:hAnsi="Cambria" w:cs="Calibri-Italic"/>
          <w:iCs/>
        </w:rPr>
        <w:t xml:space="preserve"> </w:t>
      </w:r>
      <w:r w:rsidRPr="008F5967">
        <w:rPr>
          <w:rFonts w:ascii="Cambria" w:hAnsi="Cambria" w:cs="Calibri-Italic"/>
          <w:iCs/>
        </w:rPr>
        <w:t xml:space="preserve">constant review and will be monitored and changed when there is an </w:t>
      </w:r>
      <w:proofErr w:type="spellStart"/>
      <w:r w:rsidRPr="008F5967">
        <w:rPr>
          <w:rFonts w:ascii="Cambria" w:hAnsi="Cambria" w:cs="Calibri-Italic"/>
          <w:iCs/>
        </w:rPr>
        <w:t>organisational</w:t>
      </w:r>
      <w:proofErr w:type="spellEnd"/>
      <w:r w:rsidRPr="008F5967">
        <w:rPr>
          <w:rFonts w:ascii="Cambria" w:hAnsi="Cambria" w:cs="Calibri-Italic"/>
          <w:iCs/>
        </w:rPr>
        <w:t xml:space="preserve"> change, change</w:t>
      </w:r>
      <w:r w:rsidR="00A40E08" w:rsidRPr="008F5967">
        <w:rPr>
          <w:rFonts w:ascii="Cambria" w:hAnsi="Cambria" w:cs="Calibri-Italic"/>
          <w:iCs/>
        </w:rPr>
        <w:t xml:space="preserve"> </w:t>
      </w:r>
      <w:r w:rsidRPr="008F5967">
        <w:rPr>
          <w:rFonts w:ascii="Cambria" w:hAnsi="Cambria" w:cs="Calibri-Italic"/>
          <w:iCs/>
        </w:rPr>
        <w:t>in legislation or following any learning outcomes from safeguarding incidents, concerns or</w:t>
      </w:r>
      <w:r w:rsidR="00A40E08" w:rsidRPr="008F5967">
        <w:rPr>
          <w:rFonts w:ascii="Cambria" w:hAnsi="Cambria" w:cs="Calibri-Italic"/>
          <w:iCs/>
        </w:rPr>
        <w:t xml:space="preserve"> </w:t>
      </w:r>
      <w:r w:rsidRPr="008F5967">
        <w:rPr>
          <w:rFonts w:ascii="Cambria" w:hAnsi="Cambria" w:cs="Calibri-Italic"/>
          <w:iCs/>
        </w:rPr>
        <w:t>allegations.</w:t>
      </w:r>
    </w:p>
    <w:p w:rsidR="005216DE" w:rsidRPr="008F5967" w:rsidRDefault="005216DE" w:rsidP="005216DE">
      <w:pPr>
        <w:rPr>
          <w:rFonts w:ascii="Cambria" w:hAnsi="Cambria" w:cs="Calibri-Italic"/>
          <w:iCs/>
        </w:rPr>
      </w:pPr>
    </w:p>
    <w:p w:rsidR="005216DE" w:rsidRPr="008F5967" w:rsidRDefault="005216DE" w:rsidP="005216DE">
      <w:pPr>
        <w:rPr>
          <w:rFonts w:ascii="Cambria" w:hAnsi="Cambria" w:cs="Calibri-Italic"/>
          <w:iCs/>
        </w:rPr>
      </w:pPr>
    </w:p>
    <w:p w:rsidR="00B86AD4" w:rsidRPr="008F5967" w:rsidRDefault="00B86AD4" w:rsidP="005216DE">
      <w:pPr>
        <w:autoSpaceDE w:val="0"/>
        <w:autoSpaceDN w:val="0"/>
        <w:adjustRightInd w:val="0"/>
        <w:spacing w:after="0" w:line="240" w:lineRule="auto"/>
        <w:rPr>
          <w:rFonts w:ascii="Cambria" w:hAnsi="Cambria" w:cs="Calibri-Italic"/>
          <w:iCs/>
        </w:rPr>
      </w:pPr>
    </w:p>
    <w:p w:rsidR="00B86AD4" w:rsidRPr="008F5967" w:rsidRDefault="00CA6CF1" w:rsidP="00CA6CF1">
      <w:pPr>
        <w:tabs>
          <w:tab w:val="left" w:pos="6240"/>
        </w:tabs>
        <w:autoSpaceDE w:val="0"/>
        <w:autoSpaceDN w:val="0"/>
        <w:adjustRightInd w:val="0"/>
        <w:spacing w:after="0" w:line="240" w:lineRule="auto"/>
        <w:rPr>
          <w:rFonts w:ascii="Cambria" w:hAnsi="Cambria" w:cs="Calibri-Italic"/>
          <w:iCs/>
        </w:rPr>
      </w:pPr>
      <w:r>
        <w:rPr>
          <w:rFonts w:ascii="Cambria" w:hAnsi="Cambria" w:cs="Calibri-Italic"/>
          <w:iCs/>
        </w:rPr>
        <w:tab/>
      </w:r>
    </w:p>
    <w:p w:rsidR="00B86AD4" w:rsidRPr="008F5967" w:rsidRDefault="00B86AD4" w:rsidP="005216DE">
      <w:pPr>
        <w:autoSpaceDE w:val="0"/>
        <w:autoSpaceDN w:val="0"/>
        <w:adjustRightInd w:val="0"/>
        <w:spacing w:after="0" w:line="240" w:lineRule="auto"/>
        <w:rPr>
          <w:rFonts w:ascii="Cambria" w:hAnsi="Cambria" w:cs="Calibri-Italic"/>
          <w:iCs/>
        </w:rPr>
      </w:pPr>
    </w:p>
    <w:p w:rsidR="00B86AD4" w:rsidRPr="008F5967" w:rsidRDefault="00B86AD4" w:rsidP="005216DE">
      <w:pPr>
        <w:autoSpaceDE w:val="0"/>
        <w:autoSpaceDN w:val="0"/>
        <w:adjustRightInd w:val="0"/>
        <w:spacing w:after="0" w:line="240" w:lineRule="auto"/>
        <w:rPr>
          <w:rFonts w:ascii="Cambria" w:hAnsi="Cambria" w:cs="Calibri-Italic"/>
          <w:iCs/>
        </w:rPr>
      </w:pPr>
    </w:p>
    <w:p w:rsidR="00B86AD4" w:rsidRPr="008F5967" w:rsidRDefault="00B86AD4" w:rsidP="005216DE">
      <w:pPr>
        <w:autoSpaceDE w:val="0"/>
        <w:autoSpaceDN w:val="0"/>
        <w:adjustRightInd w:val="0"/>
        <w:spacing w:after="0" w:line="240" w:lineRule="auto"/>
        <w:rPr>
          <w:rFonts w:ascii="Cambria" w:hAnsi="Cambria" w:cs="Calibri-Bold"/>
          <w:b/>
          <w:bCs/>
        </w:rPr>
      </w:pPr>
    </w:p>
    <w:p w:rsidR="00B86AD4" w:rsidRPr="008F5967" w:rsidRDefault="00B86AD4" w:rsidP="005216DE">
      <w:pPr>
        <w:autoSpaceDE w:val="0"/>
        <w:autoSpaceDN w:val="0"/>
        <w:adjustRightInd w:val="0"/>
        <w:spacing w:after="0" w:line="240" w:lineRule="auto"/>
        <w:rPr>
          <w:rFonts w:ascii="Cambria" w:hAnsi="Cambria" w:cs="Calibri-Bold"/>
          <w:b/>
          <w:bCs/>
        </w:rPr>
      </w:pPr>
    </w:p>
    <w:p w:rsidR="008F5967" w:rsidRDefault="008F5967" w:rsidP="005216DE">
      <w:pPr>
        <w:autoSpaceDE w:val="0"/>
        <w:autoSpaceDN w:val="0"/>
        <w:adjustRightInd w:val="0"/>
        <w:spacing w:after="0" w:line="240" w:lineRule="auto"/>
        <w:rPr>
          <w:rFonts w:ascii="Cambria" w:hAnsi="Cambria" w:cs="Calibri-Bold"/>
          <w:b/>
          <w:bCs/>
        </w:rPr>
      </w:pPr>
    </w:p>
    <w:p w:rsidR="005216DE" w:rsidRPr="008F5967" w:rsidRDefault="005216DE" w:rsidP="005216DE">
      <w:pPr>
        <w:autoSpaceDE w:val="0"/>
        <w:autoSpaceDN w:val="0"/>
        <w:adjustRightInd w:val="0"/>
        <w:spacing w:after="0" w:line="240" w:lineRule="auto"/>
        <w:rPr>
          <w:rFonts w:ascii="Cambria" w:hAnsi="Cambria" w:cs="Calibri-Bold"/>
          <w:b/>
          <w:bCs/>
        </w:rPr>
      </w:pPr>
      <w:r w:rsidRPr="008F5967">
        <w:rPr>
          <w:rFonts w:ascii="Cambria" w:hAnsi="Cambria" w:cs="Calibri-Bold"/>
          <w:b/>
          <w:bCs/>
        </w:rPr>
        <w:lastRenderedPageBreak/>
        <w:t>1 ABOUT THIS POLICY</w:t>
      </w:r>
      <w:r w:rsidRPr="008F5967">
        <w:rPr>
          <w:rFonts w:ascii="Cambria" w:hAnsi="Cambria" w:cs="Calibri-Bold"/>
          <w:b/>
          <w:bCs/>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1.1 </w:t>
      </w:r>
      <w:r w:rsidRPr="008F5967">
        <w:rPr>
          <w:rFonts w:ascii="Cambria" w:hAnsi="Cambria" w:cs="Calibri"/>
        </w:rPr>
        <w:t>The Board is committed to continually ensuring the well-being and safety of all children directly</w:t>
      </w:r>
      <w:r w:rsidR="00A40E08" w:rsidRPr="008F5967">
        <w:rPr>
          <w:rFonts w:ascii="Cambria" w:hAnsi="Cambria" w:cs="Calibri"/>
        </w:rPr>
        <w:t xml:space="preserve"> </w:t>
      </w:r>
      <w:r w:rsidRPr="008F5967">
        <w:rPr>
          <w:rFonts w:ascii="Cambria" w:hAnsi="Cambria" w:cs="Calibri"/>
        </w:rPr>
        <w:t>connected with our business activities, and to providing a safe and suitable environment for all</w:t>
      </w:r>
      <w:r w:rsidR="00A40E08" w:rsidRPr="008F5967">
        <w:rPr>
          <w:rFonts w:ascii="Cambria" w:hAnsi="Cambria" w:cs="Calibri"/>
        </w:rPr>
        <w:t xml:space="preserve"> </w:t>
      </w:r>
      <w:r w:rsidRPr="008F5967">
        <w:rPr>
          <w:rFonts w:ascii="Cambria" w:hAnsi="Cambria" w:cs="Calibri"/>
        </w:rPr>
        <w:t>those children attending our premises for any purpose. It is the duty of all adults working in the</w:t>
      </w:r>
      <w:r w:rsidR="00A40E08" w:rsidRPr="008F5967">
        <w:rPr>
          <w:rFonts w:ascii="Cambria" w:hAnsi="Cambria" w:cs="Calibri"/>
        </w:rPr>
        <w:t xml:space="preserve"> </w:t>
      </w:r>
      <w:r w:rsidRPr="008F5967">
        <w:rPr>
          <w:rFonts w:ascii="Cambria" w:hAnsi="Cambria" w:cs="Calibri"/>
        </w:rPr>
        <w:t>Club to safeguard the welfare of children and young people by creating an environment that</w:t>
      </w:r>
      <w:r w:rsidR="00A40E08" w:rsidRPr="008F5967">
        <w:rPr>
          <w:rFonts w:ascii="Cambria" w:hAnsi="Cambria" w:cs="Calibri"/>
        </w:rPr>
        <w:t xml:space="preserve"> </w:t>
      </w:r>
      <w:r w:rsidRPr="008F5967">
        <w:rPr>
          <w:rFonts w:ascii="Cambria" w:hAnsi="Cambria" w:cs="Calibri"/>
        </w:rPr>
        <w:t>protects them from harm.</w:t>
      </w:r>
      <w:r w:rsidRPr="008F5967">
        <w:rPr>
          <w:rFonts w:ascii="Cambria" w:hAnsi="Cambria" w:cs="Calibri"/>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1.2 </w:t>
      </w:r>
      <w:r w:rsidRPr="008F5967">
        <w:rPr>
          <w:rFonts w:ascii="Cambria" w:hAnsi="Cambria" w:cs="Calibri"/>
        </w:rPr>
        <w:t>This policy applies to all staff members of the business, including full time, part time, casual or</w:t>
      </w:r>
      <w:r w:rsidR="00A40E08" w:rsidRPr="008F5967">
        <w:rPr>
          <w:rFonts w:ascii="Cambria" w:hAnsi="Cambria" w:cs="Calibri"/>
        </w:rPr>
        <w:t xml:space="preserve"> </w:t>
      </w:r>
      <w:r w:rsidRPr="008F5967">
        <w:rPr>
          <w:rFonts w:ascii="Cambria" w:hAnsi="Cambria" w:cs="Calibri"/>
        </w:rPr>
        <w:t>pieceworker as well as any Consultants and Volunteers who working within the parameters of</w:t>
      </w:r>
      <w:r w:rsidR="00A40E08" w:rsidRPr="008F5967">
        <w:rPr>
          <w:rFonts w:ascii="Cambria" w:hAnsi="Cambria" w:cs="Calibri"/>
        </w:rPr>
        <w:t xml:space="preserve"> </w:t>
      </w:r>
      <w:r w:rsidRPr="008F5967">
        <w:rPr>
          <w:rFonts w:ascii="Cambria" w:hAnsi="Cambria" w:cs="Calibri"/>
        </w:rPr>
        <w:t>those at risk groups of staff, customers or clients. All staff members, Consultants and Volunteers</w:t>
      </w:r>
      <w:r w:rsidR="00A40E08" w:rsidRPr="008F5967">
        <w:rPr>
          <w:rFonts w:ascii="Cambria" w:hAnsi="Cambria" w:cs="Calibri"/>
        </w:rPr>
        <w:t xml:space="preserve"> </w:t>
      </w:r>
      <w:r w:rsidRPr="008F5967">
        <w:rPr>
          <w:rFonts w:ascii="Cambria" w:hAnsi="Cambria" w:cs="Calibri"/>
        </w:rPr>
        <w:t>are required to adhere to this policy.</w:t>
      </w:r>
      <w:r w:rsidRPr="008F5967">
        <w:rPr>
          <w:rFonts w:ascii="Cambria" w:hAnsi="Cambria" w:cs="Calibri"/>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1.3 </w:t>
      </w:r>
      <w:r w:rsidRPr="008F5967">
        <w:rPr>
          <w:rFonts w:ascii="Cambria" w:hAnsi="Cambria" w:cs="Calibri"/>
        </w:rPr>
        <w:t>The Board may amend this policy at any time. The Board will continue to review this policy to</w:t>
      </w:r>
      <w:r w:rsidR="00A40E08" w:rsidRPr="008F5967">
        <w:rPr>
          <w:rFonts w:ascii="Cambria" w:hAnsi="Cambria" w:cs="Calibri"/>
        </w:rPr>
        <w:t xml:space="preserve"> </w:t>
      </w:r>
      <w:r w:rsidRPr="008F5967">
        <w:rPr>
          <w:rFonts w:ascii="Cambria" w:hAnsi="Cambria" w:cs="Calibri"/>
        </w:rPr>
        <w:t>ensure it is achieving its aims.</w:t>
      </w:r>
      <w:r w:rsidRPr="008F5967">
        <w:rPr>
          <w:rFonts w:ascii="Cambria" w:hAnsi="Cambria" w:cs="Calibri"/>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1.4 </w:t>
      </w:r>
      <w:r w:rsidRPr="008F5967">
        <w:rPr>
          <w:rFonts w:ascii="Cambria" w:hAnsi="Cambria" w:cs="Calibri"/>
        </w:rPr>
        <w:t>This policy applies to the Club and its parent company and all subsidiary companies. It applies to</w:t>
      </w:r>
      <w:r w:rsidR="00A40E08" w:rsidRPr="008F5967">
        <w:rPr>
          <w:rFonts w:ascii="Cambria" w:hAnsi="Cambria" w:cs="Calibri"/>
        </w:rPr>
        <w:t xml:space="preserve"> </w:t>
      </w:r>
      <w:r w:rsidRPr="008F5967">
        <w:rPr>
          <w:rFonts w:ascii="Cambria" w:hAnsi="Cambria" w:cs="Calibri"/>
        </w:rPr>
        <w:t>all locations owned or operated by the Club including satellite academies.</w:t>
      </w:r>
      <w:r w:rsidRPr="008F5967">
        <w:rPr>
          <w:rFonts w:ascii="Cambria" w:hAnsi="Cambria" w:cs="Calibri"/>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TimesNewRomanPS-BoldMT"/>
          <w:b/>
          <w:bCs/>
        </w:rPr>
        <w:t xml:space="preserve">1.5 </w:t>
      </w:r>
      <w:r w:rsidRPr="008F5967">
        <w:rPr>
          <w:rFonts w:ascii="Cambria" w:hAnsi="Cambria" w:cs="Calibri"/>
        </w:rPr>
        <w:t>Failure to comply with this policy may be treated as misconduct and dealt with under our</w:t>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
        </w:rPr>
        <w:t>Disciplinary Procedure and if a breach amounts to gross misconduct this may result in dismissal</w:t>
      </w:r>
      <w:r w:rsidR="00A40E08" w:rsidRPr="008F5967">
        <w:rPr>
          <w:rFonts w:ascii="Cambria" w:hAnsi="Cambria" w:cs="Calibri"/>
        </w:rPr>
        <w:t xml:space="preserve"> </w:t>
      </w:r>
      <w:r w:rsidRPr="008F5967">
        <w:rPr>
          <w:rFonts w:ascii="Cambria" w:hAnsi="Cambria" w:cs="Calibri"/>
        </w:rPr>
        <w:t>and possibly criminal prosecution.</w:t>
      </w:r>
      <w:r w:rsidRPr="008F5967">
        <w:rPr>
          <w:rFonts w:ascii="Cambria" w:hAnsi="Cambria" w:cs="Calibri"/>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1.6 </w:t>
      </w:r>
      <w:r w:rsidRPr="008F5967">
        <w:rPr>
          <w:rFonts w:ascii="Cambria" w:hAnsi="Cambria" w:cs="Calibri"/>
        </w:rPr>
        <w:t>The Board of Oxford United Football Club (“</w:t>
      </w:r>
      <w:r w:rsidRPr="008F5967">
        <w:rPr>
          <w:rFonts w:ascii="Cambria" w:hAnsi="Cambria" w:cs="Calibri-Bold"/>
          <w:b/>
          <w:bCs/>
        </w:rPr>
        <w:t>OUFC</w:t>
      </w:r>
      <w:r w:rsidRPr="008F5967">
        <w:rPr>
          <w:rFonts w:ascii="Cambria" w:hAnsi="Cambria" w:cs="Calibri"/>
        </w:rPr>
        <w:t>”) acknowledges and accepts it has a</w:t>
      </w:r>
      <w:r w:rsidR="00A40E08" w:rsidRPr="008F5967">
        <w:rPr>
          <w:rFonts w:ascii="Cambria" w:hAnsi="Cambria" w:cs="Calibri"/>
        </w:rPr>
        <w:t xml:space="preserve"> </w:t>
      </w:r>
      <w:r w:rsidRPr="008F5967">
        <w:rPr>
          <w:rFonts w:ascii="Cambria" w:hAnsi="Cambria" w:cs="Calibri"/>
        </w:rPr>
        <w:t>responsibility for the well-being and safety of all children and young people who are under the</w:t>
      </w:r>
      <w:r w:rsidR="00A40E08" w:rsidRPr="008F5967">
        <w:rPr>
          <w:rFonts w:ascii="Cambria" w:hAnsi="Cambria" w:cs="Calibri"/>
        </w:rPr>
        <w:t xml:space="preserve"> </w:t>
      </w:r>
      <w:r w:rsidRPr="008F5967">
        <w:rPr>
          <w:rFonts w:ascii="Cambria" w:hAnsi="Cambria" w:cs="Calibri"/>
        </w:rPr>
        <w:t>OUFC’s care or using its facilities, (the definition of a “child” or “young people” means those under</w:t>
      </w:r>
      <w:r w:rsidR="00A40E08" w:rsidRPr="008F5967">
        <w:rPr>
          <w:rFonts w:ascii="Cambria" w:hAnsi="Cambria" w:cs="Calibri"/>
        </w:rPr>
        <w:t xml:space="preserve"> </w:t>
      </w:r>
      <w:r w:rsidRPr="008F5967">
        <w:rPr>
          <w:rFonts w:ascii="Cambria" w:hAnsi="Cambria" w:cs="Calibri"/>
        </w:rPr>
        <w:t>18).</w:t>
      </w:r>
    </w:p>
    <w:p w:rsidR="005216DE" w:rsidRPr="008F5967" w:rsidRDefault="005216DE" w:rsidP="005216DE">
      <w:pPr>
        <w:autoSpaceDE w:val="0"/>
        <w:autoSpaceDN w:val="0"/>
        <w:adjustRightInd w:val="0"/>
        <w:spacing w:after="0" w:line="240" w:lineRule="auto"/>
        <w:rPr>
          <w:rFonts w:ascii="Cambria" w:hAnsi="Cambria" w:cs="Calibri"/>
        </w:rPr>
      </w:pP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1.7 </w:t>
      </w:r>
      <w:r w:rsidRPr="008F5967">
        <w:rPr>
          <w:rFonts w:ascii="Cambria" w:hAnsi="Cambria" w:cs="Calibri"/>
        </w:rPr>
        <w:t>The well-being of children and young people is paramount for all staff and accordingly, they</w:t>
      </w:r>
      <w:r w:rsidR="00A40E08" w:rsidRPr="008F5967">
        <w:rPr>
          <w:rFonts w:ascii="Cambria" w:hAnsi="Cambria" w:cs="Calibri"/>
        </w:rPr>
        <w:t xml:space="preserve"> </w:t>
      </w:r>
      <w:r w:rsidRPr="008F5967">
        <w:rPr>
          <w:rFonts w:ascii="Cambria" w:hAnsi="Cambria" w:cs="Calibri"/>
        </w:rPr>
        <w:t>must make themselves aware of this policy. Where appropriate, the following guidelines will be</w:t>
      </w:r>
      <w:r w:rsidR="00A40E08" w:rsidRPr="008F5967">
        <w:rPr>
          <w:rFonts w:ascii="Cambria" w:hAnsi="Cambria" w:cs="Calibri"/>
        </w:rPr>
        <w:t xml:space="preserve"> </w:t>
      </w:r>
      <w:r w:rsidRPr="008F5967">
        <w:rPr>
          <w:rFonts w:ascii="Cambria" w:hAnsi="Cambria" w:cs="Calibri"/>
        </w:rPr>
        <w:t>supplemented by in-service training and additional guidance.</w:t>
      </w:r>
    </w:p>
    <w:p w:rsidR="005216DE" w:rsidRPr="008F5967" w:rsidRDefault="005216DE" w:rsidP="005216DE">
      <w:pPr>
        <w:autoSpaceDE w:val="0"/>
        <w:autoSpaceDN w:val="0"/>
        <w:adjustRightInd w:val="0"/>
        <w:spacing w:after="0" w:line="240" w:lineRule="auto"/>
        <w:rPr>
          <w:rFonts w:ascii="Cambria" w:hAnsi="Cambria" w:cs="Calibri"/>
        </w:rPr>
      </w:pP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1.8 </w:t>
      </w:r>
      <w:r w:rsidRPr="008F5967">
        <w:rPr>
          <w:rFonts w:ascii="Cambria" w:hAnsi="Cambria" w:cs="Calibri"/>
        </w:rPr>
        <w:t>OUFC works closely with the Local Authority Designated Officers for children and adults at risk.</w:t>
      </w:r>
    </w:p>
    <w:p w:rsidR="005216DE" w:rsidRPr="008F5967" w:rsidRDefault="005216DE" w:rsidP="00A40E08">
      <w:pPr>
        <w:autoSpaceDE w:val="0"/>
        <w:autoSpaceDN w:val="0"/>
        <w:adjustRightInd w:val="0"/>
        <w:spacing w:after="0" w:line="240" w:lineRule="auto"/>
        <w:rPr>
          <w:rFonts w:ascii="Cambria" w:hAnsi="Cambria" w:cs="Calibri"/>
        </w:rPr>
      </w:pPr>
      <w:r w:rsidRPr="008F5967">
        <w:rPr>
          <w:rFonts w:ascii="Cambria" w:hAnsi="Cambria" w:cs="Calibri"/>
        </w:rPr>
        <w:t>The Club Safeguarding Officer liaises with the respective safeguarding teams for advice,</w:t>
      </w:r>
      <w:r w:rsidR="00A40E08" w:rsidRPr="008F5967">
        <w:rPr>
          <w:rFonts w:ascii="Cambria" w:hAnsi="Cambria" w:cs="Calibri"/>
        </w:rPr>
        <w:t xml:space="preserve"> </w:t>
      </w:r>
      <w:r w:rsidRPr="008F5967">
        <w:rPr>
          <w:rFonts w:ascii="Cambria" w:hAnsi="Cambria" w:cs="Calibri"/>
        </w:rPr>
        <w:t>guidance and referrals. The Welfare Officer will be guided by and adhere to Local</w:t>
      </w:r>
      <w:r w:rsidR="00A40E08" w:rsidRPr="008F5967">
        <w:rPr>
          <w:rFonts w:ascii="Cambria" w:hAnsi="Cambria" w:cs="Calibri"/>
        </w:rPr>
        <w:t xml:space="preserve"> </w:t>
      </w:r>
      <w:r w:rsidRPr="008F5967">
        <w:rPr>
          <w:rFonts w:ascii="Cambria" w:hAnsi="Cambria" w:cs="Calibri"/>
        </w:rPr>
        <w:t>Authority and Police protocols.</w:t>
      </w:r>
      <w:r w:rsidR="00A40E08" w:rsidRPr="008F5967">
        <w:rPr>
          <w:rFonts w:ascii="Cambria" w:hAnsi="Cambria" w:cs="Calibri"/>
        </w:rPr>
        <w:br/>
      </w: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1.9 </w:t>
      </w:r>
      <w:r w:rsidRPr="008F5967">
        <w:rPr>
          <w:rFonts w:ascii="Cambria" w:hAnsi="Cambria" w:cs="Calibri"/>
        </w:rPr>
        <w:t>All Staff; full time, part time, casual, piece worker, consultants and volunteers have the</w:t>
      </w:r>
      <w:r w:rsidR="00A40E08" w:rsidRPr="008F5967">
        <w:rPr>
          <w:rFonts w:ascii="Cambria" w:hAnsi="Cambria" w:cs="Calibri"/>
        </w:rPr>
        <w:t xml:space="preserve"> </w:t>
      </w:r>
      <w:r w:rsidRPr="008F5967">
        <w:rPr>
          <w:rFonts w:ascii="Cambria" w:hAnsi="Cambria" w:cs="Calibri"/>
        </w:rPr>
        <w:t>responsibility to report any concerns to the Welfare Officer.</w:t>
      </w:r>
    </w:p>
    <w:p w:rsidR="005216DE" w:rsidRPr="008F5967" w:rsidRDefault="005216DE" w:rsidP="005216DE">
      <w:pPr>
        <w:autoSpaceDE w:val="0"/>
        <w:autoSpaceDN w:val="0"/>
        <w:adjustRightInd w:val="0"/>
        <w:spacing w:after="0" w:line="240" w:lineRule="auto"/>
        <w:rPr>
          <w:rFonts w:ascii="Cambria" w:hAnsi="Cambria" w:cs="Calibri"/>
        </w:rPr>
      </w:pPr>
    </w:p>
    <w:p w:rsidR="005216DE" w:rsidRPr="008F5967" w:rsidRDefault="005216DE" w:rsidP="00A40E08">
      <w:pPr>
        <w:autoSpaceDE w:val="0"/>
        <w:autoSpaceDN w:val="0"/>
        <w:adjustRightInd w:val="0"/>
        <w:spacing w:after="0" w:line="240" w:lineRule="auto"/>
        <w:rPr>
          <w:rFonts w:ascii="Cambria" w:hAnsi="Cambria" w:cs="Calibri"/>
        </w:rPr>
      </w:pPr>
      <w:r w:rsidRPr="008F5967">
        <w:rPr>
          <w:rFonts w:ascii="Cambria" w:hAnsi="Cambria" w:cs="Calibri-Bold"/>
          <w:b/>
          <w:bCs/>
        </w:rPr>
        <w:t xml:space="preserve">1.10 </w:t>
      </w:r>
      <w:r w:rsidRPr="008F5967">
        <w:rPr>
          <w:rFonts w:ascii="Cambria" w:hAnsi="Cambria" w:cs="Calibri"/>
        </w:rPr>
        <w:t>The policy will be widely available at all touch points for the Club for those without access to</w:t>
      </w:r>
      <w:r w:rsidR="00A40E08" w:rsidRPr="008F5967">
        <w:rPr>
          <w:rFonts w:ascii="Cambria" w:hAnsi="Cambria" w:cs="Calibri"/>
        </w:rPr>
        <w:t xml:space="preserve"> </w:t>
      </w:r>
      <w:r w:rsidRPr="008F5967">
        <w:rPr>
          <w:rFonts w:ascii="Cambria" w:hAnsi="Cambria" w:cs="Calibri"/>
        </w:rPr>
        <w:t>the internet.</w:t>
      </w:r>
    </w:p>
    <w:p w:rsidR="005216DE" w:rsidRPr="008F5967" w:rsidRDefault="005216DE" w:rsidP="005216DE">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Statutory Agency referral policies and procedures take precedence over any Club or Governing</w:t>
      </w:r>
    </w:p>
    <w:p w:rsidR="005216DE" w:rsidRPr="008F5967" w:rsidRDefault="005216DE" w:rsidP="005216DE">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Body guidance. For further details go to:</w:t>
      </w:r>
    </w:p>
    <w:p w:rsidR="005216DE" w:rsidRPr="008F5967" w:rsidRDefault="0079720D" w:rsidP="005216DE">
      <w:pPr>
        <w:autoSpaceDE w:val="0"/>
        <w:autoSpaceDN w:val="0"/>
        <w:adjustRightInd w:val="0"/>
        <w:spacing w:after="0" w:line="240" w:lineRule="auto"/>
        <w:rPr>
          <w:rFonts w:ascii="Cambria" w:hAnsi="Cambria" w:cs="Calibri-Bold"/>
          <w:b/>
          <w:bCs/>
          <w:color w:val="0000FF"/>
        </w:rPr>
      </w:pPr>
      <w:hyperlink r:id="rId8" w:history="1">
        <w:r w:rsidR="00FD17DA" w:rsidRPr="008F5967">
          <w:rPr>
            <w:rStyle w:val="Hyperlink"/>
            <w:rFonts w:ascii="Cambria" w:hAnsi="Cambria" w:cs="Calibri-Bold"/>
            <w:b/>
            <w:bCs/>
          </w:rPr>
          <w:t>http://www.4lscb.org.uk</w:t>
        </w:r>
      </w:hyperlink>
      <w:r w:rsidR="00FD17DA" w:rsidRPr="008F5967">
        <w:rPr>
          <w:rFonts w:ascii="Cambria" w:hAnsi="Cambria" w:cs="Calibri-Bold"/>
          <w:b/>
          <w:bCs/>
          <w:color w:val="0000FF"/>
        </w:rPr>
        <w:t xml:space="preserve"> </w:t>
      </w:r>
    </w:p>
    <w:p w:rsidR="005216DE" w:rsidRPr="008F5967" w:rsidRDefault="0079720D" w:rsidP="008F5967">
      <w:pPr>
        <w:autoSpaceDE w:val="0"/>
        <w:autoSpaceDN w:val="0"/>
        <w:adjustRightInd w:val="0"/>
        <w:spacing w:after="0" w:line="240" w:lineRule="auto"/>
        <w:rPr>
          <w:rFonts w:ascii="Cambria" w:hAnsi="Cambria" w:cs="Calibri"/>
          <w:color w:val="0000FF"/>
        </w:rPr>
      </w:pPr>
      <w:hyperlink r:id="rId9" w:history="1">
        <w:r w:rsidR="00FD17DA" w:rsidRPr="008F5967">
          <w:rPr>
            <w:rStyle w:val="Hyperlink"/>
            <w:rFonts w:ascii="Cambria" w:hAnsi="Cambria" w:cs="Calibri"/>
          </w:rPr>
          <w:t>http://www.thefa.com/~/media/files/thefaportal/governance-docs/safeguarding/raisingawareness/affiliated-footballs-safeguarding-policy-and-procedures.ashx</w:t>
        </w:r>
      </w:hyperlink>
      <w:r w:rsidR="00FD17DA" w:rsidRPr="008F5967">
        <w:rPr>
          <w:rFonts w:ascii="Cambria" w:hAnsi="Cambria" w:cs="Calibri"/>
          <w:color w:val="0000FF"/>
        </w:rPr>
        <w:t xml:space="preserve"> </w:t>
      </w:r>
    </w:p>
    <w:p w:rsidR="008F5967" w:rsidRDefault="008F5967" w:rsidP="005216DE">
      <w:pPr>
        <w:autoSpaceDE w:val="0"/>
        <w:autoSpaceDN w:val="0"/>
        <w:adjustRightInd w:val="0"/>
        <w:spacing w:after="0" w:line="240" w:lineRule="auto"/>
        <w:rPr>
          <w:rFonts w:ascii="Cambria" w:hAnsi="Cambria" w:cs="Calibri-Bold"/>
          <w:b/>
          <w:bCs/>
          <w:color w:val="000000"/>
        </w:rPr>
      </w:pPr>
    </w:p>
    <w:p w:rsidR="005216DE" w:rsidRPr="008F5967" w:rsidRDefault="005216DE" w:rsidP="005216DE">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2 RULES &amp; REGULATIONS</w:t>
      </w:r>
    </w:p>
    <w:p w:rsidR="005216DE" w:rsidRPr="008F5967" w:rsidRDefault="005216DE" w:rsidP="005216DE">
      <w:pPr>
        <w:autoSpaceDE w:val="0"/>
        <w:autoSpaceDN w:val="0"/>
        <w:adjustRightInd w:val="0"/>
        <w:spacing w:after="0" w:line="240" w:lineRule="auto"/>
        <w:rPr>
          <w:rFonts w:ascii="Cambria" w:hAnsi="Cambria" w:cs="Calibri-Bold"/>
          <w:b/>
          <w:bCs/>
          <w:color w:val="000000"/>
        </w:rPr>
      </w:pPr>
    </w:p>
    <w:p w:rsidR="005216DE" w:rsidRPr="008F5967" w:rsidRDefault="005216DE" w:rsidP="005216DE">
      <w:pPr>
        <w:autoSpaceDE w:val="0"/>
        <w:autoSpaceDN w:val="0"/>
        <w:adjustRightInd w:val="0"/>
        <w:spacing w:after="0" w:line="240" w:lineRule="auto"/>
        <w:rPr>
          <w:rFonts w:ascii="Cambria" w:hAnsi="Cambria" w:cs="Calibri"/>
          <w:color w:val="000000"/>
        </w:rPr>
      </w:pPr>
      <w:r w:rsidRPr="008F5967">
        <w:rPr>
          <w:rFonts w:ascii="Cambria" w:hAnsi="Cambria" w:cs="TimesNewRomanPS-BoldMT"/>
          <w:b/>
          <w:bCs/>
          <w:color w:val="000000"/>
        </w:rPr>
        <w:t xml:space="preserve">2.1 </w:t>
      </w:r>
      <w:r w:rsidRPr="008F5967">
        <w:rPr>
          <w:rFonts w:ascii="Cambria" w:hAnsi="Cambria" w:cs="Calibri"/>
          <w:color w:val="000000"/>
        </w:rPr>
        <w:t>OUFC is governed by the rules and regulations set out in the 1989 Children Act, Children’s Act</w:t>
      </w:r>
    </w:p>
    <w:p w:rsidR="005216DE" w:rsidRPr="008F5967" w:rsidRDefault="005216DE" w:rsidP="005216DE">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2004, FA Safeguarding Children and Adults at Risk guidance and the Football League Safeguarding Children and Adults at Risk guidance.</w:t>
      </w:r>
    </w:p>
    <w:p w:rsidR="005216DE" w:rsidRPr="008F5967" w:rsidRDefault="005216DE" w:rsidP="005216DE">
      <w:pPr>
        <w:autoSpaceDE w:val="0"/>
        <w:autoSpaceDN w:val="0"/>
        <w:adjustRightInd w:val="0"/>
        <w:spacing w:after="0" w:line="240" w:lineRule="auto"/>
        <w:rPr>
          <w:rFonts w:ascii="Cambria" w:hAnsi="Cambria" w:cs="Calibri"/>
          <w:color w:val="000000"/>
        </w:rPr>
      </w:pPr>
    </w:p>
    <w:p w:rsidR="005216DE" w:rsidRPr="008F5967" w:rsidRDefault="005216DE" w:rsidP="005216DE">
      <w:pPr>
        <w:autoSpaceDE w:val="0"/>
        <w:autoSpaceDN w:val="0"/>
        <w:adjustRightInd w:val="0"/>
        <w:spacing w:after="0" w:line="240" w:lineRule="auto"/>
        <w:rPr>
          <w:rFonts w:ascii="Cambria" w:hAnsi="Cambria" w:cs="Calibri"/>
          <w:color w:val="000000"/>
        </w:rPr>
      </w:pPr>
      <w:r w:rsidRPr="008F5967">
        <w:rPr>
          <w:rFonts w:ascii="Cambria" w:hAnsi="Cambria" w:cs="TimesNewRomanPS-BoldMT"/>
          <w:b/>
          <w:bCs/>
          <w:color w:val="000000"/>
        </w:rPr>
        <w:t xml:space="preserve">2.2 </w:t>
      </w:r>
      <w:r w:rsidRPr="008F5967">
        <w:rPr>
          <w:rFonts w:ascii="Cambria" w:hAnsi="Cambria" w:cs="Calibri"/>
          <w:color w:val="000000"/>
        </w:rPr>
        <w:t>For detailed information on current legislation – in particular the changes to the original Act of</w:t>
      </w:r>
    </w:p>
    <w:p w:rsidR="005216DE" w:rsidRPr="008F5967" w:rsidRDefault="005216DE" w:rsidP="005216DE">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1989 - please refer to the following NSPCC link and Working Together to Safeguard Children link:</w:t>
      </w:r>
    </w:p>
    <w:p w:rsidR="005216DE" w:rsidRPr="008F5967" w:rsidRDefault="005216DE" w:rsidP="005216DE">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NSPCC inform:</w:t>
      </w:r>
    </w:p>
    <w:p w:rsidR="00FD17DA" w:rsidRPr="008F5967" w:rsidRDefault="0079720D" w:rsidP="005216DE">
      <w:pPr>
        <w:autoSpaceDE w:val="0"/>
        <w:autoSpaceDN w:val="0"/>
        <w:adjustRightInd w:val="0"/>
        <w:spacing w:after="0" w:line="240" w:lineRule="auto"/>
        <w:rPr>
          <w:rFonts w:ascii="Cambria" w:hAnsi="Cambria" w:cs="Calibri"/>
          <w:color w:val="0000FF"/>
        </w:rPr>
      </w:pPr>
      <w:hyperlink r:id="rId10" w:history="1">
        <w:r w:rsidR="00FD17DA" w:rsidRPr="008F5967">
          <w:rPr>
            <w:rStyle w:val="Hyperlink"/>
            <w:rFonts w:ascii="Cambria" w:hAnsi="Cambria" w:cs="Calibri"/>
          </w:rPr>
          <w:t>http://www.nspcc.org.uk/inform/research/questions/child_protection_legislation_in_the_uk_pdf_wdf48953.pdf</w:t>
        </w:r>
      </w:hyperlink>
    </w:p>
    <w:p w:rsidR="005216DE" w:rsidRPr="008F5967" w:rsidRDefault="005216DE" w:rsidP="005216DE">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Working Together to Safeguard Children (2015):</w:t>
      </w:r>
    </w:p>
    <w:p w:rsidR="005216DE" w:rsidRPr="008F5967" w:rsidRDefault="0079720D" w:rsidP="005216DE">
      <w:pPr>
        <w:autoSpaceDE w:val="0"/>
        <w:autoSpaceDN w:val="0"/>
        <w:adjustRightInd w:val="0"/>
        <w:spacing w:after="0" w:line="240" w:lineRule="auto"/>
        <w:rPr>
          <w:rFonts w:ascii="Cambria" w:hAnsi="Cambria" w:cs="Calibri"/>
          <w:color w:val="0000FF"/>
        </w:rPr>
      </w:pPr>
      <w:hyperlink r:id="rId11" w:history="1">
        <w:r w:rsidR="00FD17DA" w:rsidRPr="008F5967">
          <w:rPr>
            <w:rStyle w:val="Hyperlink"/>
            <w:rFonts w:ascii="Cambria" w:hAnsi="Cambria" w:cs="Calibri"/>
          </w:rPr>
          <w:t>https://www.gov.uk/government/uploads/system/uploads/attachment_data/file/419595/Working_Together_to_Safeguard_Children.pdf</w:t>
        </w:r>
      </w:hyperlink>
    </w:p>
    <w:p w:rsidR="005216DE" w:rsidRPr="008F5967" w:rsidRDefault="005216DE" w:rsidP="005216DE">
      <w:pPr>
        <w:autoSpaceDE w:val="0"/>
        <w:autoSpaceDN w:val="0"/>
        <w:adjustRightInd w:val="0"/>
        <w:spacing w:after="0" w:line="240" w:lineRule="auto"/>
        <w:rPr>
          <w:rFonts w:ascii="Cambria" w:hAnsi="Cambria" w:cs="Calibri"/>
          <w:color w:val="0000FF"/>
        </w:rPr>
      </w:pPr>
    </w:p>
    <w:p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2.3 </w:t>
      </w:r>
      <w:r w:rsidRPr="008F5967">
        <w:rPr>
          <w:rFonts w:ascii="Cambria" w:hAnsi="Cambria" w:cs="Calibri"/>
        </w:rPr>
        <w:t>OUFC is fully committed to ensuring that the best practice recommended by these bodies is</w:t>
      </w:r>
      <w:r w:rsidR="00A40E08" w:rsidRPr="008F5967">
        <w:rPr>
          <w:rFonts w:ascii="Cambria" w:hAnsi="Cambria" w:cs="Calibri"/>
        </w:rPr>
        <w:t xml:space="preserve"> </w:t>
      </w:r>
      <w:r w:rsidRPr="008F5967">
        <w:rPr>
          <w:rFonts w:ascii="Cambria" w:hAnsi="Cambria" w:cs="Calibri"/>
        </w:rPr>
        <w:t>employed throughout</w:t>
      </w:r>
      <w:r w:rsidR="008C40D3" w:rsidRPr="008F5967">
        <w:rPr>
          <w:rFonts w:ascii="Cambria" w:hAnsi="Cambria" w:cs="Calibri"/>
        </w:rPr>
        <w:t>.</w:t>
      </w:r>
    </w:p>
    <w:p w:rsidR="008C40D3" w:rsidRPr="008F5967" w:rsidRDefault="008C40D3" w:rsidP="005216DE">
      <w:pPr>
        <w:autoSpaceDE w:val="0"/>
        <w:autoSpaceDN w:val="0"/>
        <w:adjustRightInd w:val="0"/>
        <w:spacing w:after="0" w:line="240" w:lineRule="auto"/>
        <w:rPr>
          <w:rFonts w:ascii="Cambria" w:hAnsi="Cambria" w:cs="Calibri"/>
        </w:rPr>
      </w:pPr>
    </w:p>
    <w:p w:rsidR="008C40D3" w:rsidRPr="008F5967" w:rsidRDefault="008C40D3" w:rsidP="008C40D3">
      <w:pPr>
        <w:autoSpaceDE w:val="0"/>
        <w:autoSpaceDN w:val="0"/>
        <w:adjustRightInd w:val="0"/>
        <w:spacing w:after="0" w:line="240" w:lineRule="auto"/>
        <w:rPr>
          <w:rFonts w:ascii="Cambria" w:hAnsi="Cambria" w:cs="Calibri-Bold"/>
          <w:b/>
          <w:bCs/>
        </w:rPr>
      </w:pPr>
      <w:r w:rsidRPr="008F5967">
        <w:rPr>
          <w:rFonts w:ascii="Cambria" w:hAnsi="Cambria" w:cs="Calibri-Bold"/>
          <w:b/>
          <w:bCs/>
        </w:rPr>
        <w:t>3 AIMS &amp; KEY PRINCIPLES</w:t>
      </w:r>
    </w:p>
    <w:p w:rsidR="008C40D3" w:rsidRPr="008F5967" w:rsidRDefault="008C40D3" w:rsidP="008C40D3">
      <w:pPr>
        <w:autoSpaceDE w:val="0"/>
        <w:autoSpaceDN w:val="0"/>
        <w:adjustRightInd w:val="0"/>
        <w:spacing w:after="0" w:line="240" w:lineRule="auto"/>
        <w:rPr>
          <w:rFonts w:ascii="Cambria" w:hAnsi="Cambria" w:cs="Calibri-Bold"/>
          <w:b/>
          <w:bCs/>
        </w:rPr>
      </w:pPr>
    </w:p>
    <w:p w:rsidR="008C40D3" w:rsidRPr="008F5967" w:rsidRDefault="008C40D3" w:rsidP="008C40D3">
      <w:pPr>
        <w:autoSpaceDE w:val="0"/>
        <w:autoSpaceDN w:val="0"/>
        <w:adjustRightInd w:val="0"/>
        <w:spacing w:after="0" w:line="240" w:lineRule="auto"/>
        <w:rPr>
          <w:rFonts w:ascii="Cambria" w:hAnsi="Cambria" w:cs="Calibri"/>
        </w:rPr>
      </w:pPr>
      <w:r w:rsidRPr="008F5967">
        <w:rPr>
          <w:rFonts w:ascii="Cambria" w:hAnsi="Cambria" w:cs="Calibri-Bold"/>
          <w:b/>
          <w:bCs/>
        </w:rPr>
        <w:t xml:space="preserve">3.1 </w:t>
      </w:r>
      <w:r w:rsidRPr="008F5967">
        <w:rPr>
          <w:rFonts w:ascii="Cambria" w:hAnsi="Cambria" w:cs="Calibri"/>
        </w:rPr>
        <w:t>The aims of this policy are:</w:t>
      </w:r>
    </w:p>
    <w:p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To safeguard all children who interact with OUFC activities;</w:t>
      </w:r>
    </w:p>
    <w:p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To demonstrate best practice in the area of safeguarding children;</w:t>
      </w:r>
    </w:p>
    <w:p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 xml:space="preserve">To develop a positive and pro-active welfare </w:t>
      </w:r>
      <w:proofErr w:type="spellStart"/>
      <w:r w:rsidRPr="008F5967">
        <w:rPr>
          <w:rFonts w:ascii="Cambria" w:hAnsi="Cambria" w:cs="Calibri"/>
        </w:rPr>
        <w:t>programme</w:t>
      </w:r>
      <w:proofErr w:type="spellEnd"/>
      <w:r w:rsidRPr="008F5967">
        <w:rPr>
          <w:rFonts w:ascii="Cambria" w:hAnsi="Cambria" w:cs="Calibri"/>
        </w:rPr>
        <w:t xml:space="preserve"> to enable all children and young persons to participate in an enjoyable and safe environment;</w:t>
      </w:r>
    </w:p>
    <w:p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To promote high ethical standards throughout OUFC activities.</w:t>
      </w:r>
    </w:p>
    <w:p w:rsidR="008C40D3" w:rsidRPr="008F5967" w:rsidRDefault="008C40D3" w:rsidP="008C40D3">
      <w:pPr>
        <w:pStyle w:val="ListParagraph"/>
        <w:autoSpaceDE w:val="0"/>
        <w:autoSpaceDN w:val="0"/>
        <w:adjustRightInd w:val="0"/>
        <w:spacing w:after="0" w:line="240" w:lineRule="auto"/>
        <w:rPr>
          <w:rFonts w:ascii="Cambria" w:hAnsi="Cambria" w:cs="Calibri"/>
        </w:rPr>
      </w:pPr>
    </w:p>
    <w:p w:rsidR="008C40D3" w:rsidRPr="008F5967" w:rsidRDefault="008C40D3" w:rsidP="008C40D3">
      <w:pPr>
        <w:autoSpaceDE w:val="0"/>
        <w:autoSpaceDN w:val="0"/>
        <w:adjustRightInd w:val="0"/>
        <w:spacing w:after="0" w:line="240" w:lineRule="auto"/>
        <w:rPr>
          <w:rFonts w:ascii="Cambria" w:hAnsi="Cambria" w:cs="Calibri"/>
        </w:rPr>
      </w:pPr>
      <w:r w:rsidRPr="008F5967">
        <w:rPr>
          <w:rFonts w:ascii="Cambria" w:hAnsi="Cambria" w:cs="Calibri-Bold"/>
          <w:b/>
          <w:bCs/>
        </w:rPr>
        <w:t xml:space="preserve">3.2 </w:t>
      </w:r>
      <w:r w:rsidRPr="008F5967">
        <w:rPr>
          <w:rFonts w:ascii="Cambria" w:hAnsi="Cambria" w:cs="Calibri"/>
        </w:rPr>
        <w:t>The key principles underpinning this policy are:</w:t>
      </w:r>
    </w:p>
    <w:p w:rsidR="008C40D3" w:rsidRPr="008F5967" w:rsidRDefault="008C40D3" w:rsidP="008C40D3">
      <w:pPr>
        <w:pStyle w:val="ListParagraph"/>
        <w:numPr>
          <w:ilvl w:val="0"/>
          <w:numId w:val="2"/>
        </w:numPr>
        <w:autoSpaceDE w:val="0"/>
        <w:autoSpaceDN w:val="0"/>
        <w:adjustRightInd w:val="0"/>
        <w:spacing w:after="0" w:line="240" w:lineRule="auto"/>
        <w:rPr>
          <w:rFonts w:ascii="Cambria" w:hAnsi="Cambria" w:cs="Calibri"/>
        </w:rPr>
      </w:pPr>
      <w:r w:rsidRPr="008F5967">
        <w:rPr>
          <w:rFonts w:ascii="Cambria" w:hAnsi="Cambria" w:cs="Calibri"/>
        </w:rPr>
        <w:t>The child or young person’s welfare is, and must always be, the paramount consideration;</w:t>
      </w:r>
    </w:p>
    <w:p w:rsidR="008C40D3" w:rsidRPr="008F5967" w:rsidRDefault="008C40D3" w:rsidP="008C40D3">
      <w:pPr>
        <w:pStyle w:val="ListParagraph"/>
        <w:numPr>
          <w:ilvl w:val="0"/>
          <w:numId w:val="2"/>
        </w:numPr>
        <w:autoSpaceDE w:val="0"/>
        <w:autoSpaceDN w:val="0"/>
        <w:adjustRightInd w:val="0"/>
        <w:spacing w:after="0" w:line="240" w:lineRule="auto"/>
        <w:rPr>
          <w:rFonts w:ascii="Cambria" w:hAnsi="Cambria" w:cs="Calibri"/>
        </w:rPr>
      </w:pPr>
      <w:r w:rsidRPr="008F5967">
        <w:rPr>
          <w:rFonts w:ascii="Cambria" w:hAnsi="Cambria" w:cs="Calibri"/>
        </w:rPr>
        <w:t>All children and young people have a right to be protected from abuse, exploitation and</w:t>
      </w:r>
      <w:r w:rsidR="006623FB" w:rsidRPr="008F5967">
        <w:rPr>
          <w:rFonts w:ascii="Cambria" w:hAnsi="Cambria" w:cs="Calibri"/>
        </w:rPr>
        <w:t xml:space="preserve">                </w:t>
      </w:r>
      <w:r w:rsidRPr="008F5967">
        <w:rPr>
          <w:rFonts w:ascii="Cambria" w:hAnsi="Cambria" w:cs="Calibri"/>
        </w:rPr>
        <w:t>poor practice regardless of their age, gender, disability, culture, language, racial origin,</w:t>
      </w:r>
      <w:r w:rsidR="006623FB" w:rsidRPr="008F5967">
        <w:rPr>
          <w:rFonts w:ascii="Cambria" w:hAnsi="Cambria" w:cs="Calibri"/>
        </w:rPr>
        <w:t xml:space="preserve">                                                                 </w:t>
      </w:r>
      <w:r w:rsidRPr="008F5967">
        <w:rPr>
          <w:rFonts w:ascii="Cambria" w:hAnsi="Cambria" w:cs="Calibri"/>
        </w:rPr>
        <w:t>religious beliefs or sexual identity;</w:t>
      </w:r>
    </w:p>
    <w:p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 xml:space="preserve">To acknowledge and commit to address the additional vulnerability of some participants </w:t>
      </w:r>
      <w:r w:rsidR="009A0503">
        <w:rPr>
          <w:rFonts w:ascii="Cambria" w:hAnsi="Cambria" w:cs="Calibri"/>
        </w:rPr>
        <w:t>and</w:t>
      </w:r>
      <w:r w:rsidR="00A40E08" w:rsidRPr="008F5967">
        <w:rPr>
          <w:rFonts w:ascii="Cambria" w:hAnsi="Cambria" w:cs="Calibri"/>
        </w:rPr>
        <w:t xml:space="preserve"> </w:t>
      </w:r>
      <w:r w:rsidRPr="008F5967">
        <w:rPr>
          <w:rFonts w:ascii="Cambria" w:hAnsi="Cambria" w:cs="Calibri"/>
        </w:rPr>
        <w:t>the extra barriers they may face e.g. those in care, looked after children, those with mental</w:t>
      </w:r>
      <w:r w:rsidR="006623FB" w:rsidRPr="008F5967">
        <w:rPr>
          <w:rFonts w:ascii="Cambria" w:hAnsi="Cambria" w:cs="Calibri"/>
        </w:rPr>
        <w:t xml:space="preserve"> </w:t>
      </w:r>
      <w:r w:rsidRPr="008F5967">
        <w:rPr>
          <w:rFonts w:ascii="Cambria" w:hAnsi="Cambria" w:cs="Calibri"/>
        </w:rPr>
        <w:t>health issues, physical disabilities and children living in substitute accommodation;</w:t>
      </w:r>
    </w:p>
    <w:p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All allegations of abuse will be taken seriously and responded to efficiently and</w:t>
      </w:r>
      <w:r w:rsidR="00A40E08" w:rsidRPr="008F5967">
        <w:rPr>
          <w:rFonts w:ascii="Cambria" w:hAnsi="Cambria" w:cs="Calibri"/>
        </w:rPr>
        <w:t xml:space="preserve"> </w:t>
      </w:r>
      <w:r w:rsidR="006623FB" w:rsidRPr="008F5967">
        <w:rPr>
          <w:rFonts w:ascii="Cambria" w:hAnsi="Cambria" w:cs="Calibri"/>
        </w:rPr>
        <w:t xml:space="preserve">               </w:t>
      </w:r>
      <w:r w:rsidRPr="008F5967">
        <w:rPr>
          <w:rFonts w:ascii="Cambria" w:hAnsi="Cambria" w:cs="Calibri"/>
        </w:rPr>
        <w:t>appropriately;</w:t>
      </w:r>
    </w:p>
    <w:p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To encourage parents and other members of the child or young person’s family to be</w:t>
      </w:r>
      <w:r w:rsidR="00A40E08" w:rsidRPr="008F5967">
        <w:rPr>
          <w:rFonts w:ascii="Cambria" w:hAnsi="Cambria" w:cs="Calibri"/>
        </w:rPr>
        <w:t xml:space="preserve"> </w:t>
      </w:r>
      <w:r w:rsidR="006623FB" w:rsidRPr="008F5967">
        <w:rPr>
          <w:rFonts w:ascii="Cambria" w:hAnsi="Cambria" w:cs="Calibri"/>
        </w:rPr>
        <w:t xml:space="preserve">               </w:t>
      </w:r>
      <w:r w:rsidRPr="008F5967">
        <w:rPr>
          <w:rFonts w:ascii="Cambria" w:hAnsi="Cambria" w:cs="Calibri"/>
        </w:rPr>
        <w:t>i</w:t>
      </w:r>
      <w:r w:rsidR="006623FB" w:rsidRPr="008F5967">
        <w:rPr>
          <w:rFonts w:ascii="Cambria" w:hAnsi="Cambria" w:cs="Calibri"/>
        </w:rPr>
        <w:t>nvolved in a relationship with OU</w:t>
      </w:r>
      <w:r w:rsidRPr="008F5967">
        <w:rPr>
          <w:rFonts w:ascii="Cambria" w:hAnsi="Cambria" w:cs="Calibri"/>
        </w:rPr>
        <w:t>FC;</w:t>
      </w:r>
    </w:p>
    <w:p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To ensure that coaches, parents and other adults who come in contact with children and</w:t>
      </w:r>
      <w:r w:rsidR="00A40E08" w:rsidRPr="008F5967">
        <w:rPr>
          <w:rFonts w:ascii="Cambria" w:hAnsi="Cambria" w:cs="Calibri"/>
        </w:rPr>
        <w:t xml:space="preserve"> </w:t>
      </w:r>
      <w:r w:rsidR="006623FB" w:rsidRPr="008F5967">
        <w:rPr>
          <w:rFonts w:ascii="Cambria" w:hAnsi="Cambria" w:cs="Calibri"/>
        </w:rPr>
        <w:t xml:space="preserve">               </w:t>
      </w:r>
      <w:r w:rsidRPr="008F5967">
        <w:rPr>
          <w:rFonts w:ascii="Cambria" w:hAnsi="Cambria" w:cs="Calibri"/>
        </w:rPr>
        <w:t xml:space="preserve">young people provide good role models of </w:t>
      </w:r>
      <w:proofErr w:type="spellStart"/>
      <w:r w:rsidRPr="008F5967">
        <w:rPr>
          <w:rFonts w:ascii="Cambria" w:hAnsi="Cambria" w:cs="Calibri"/>
        </w:rPr>
        <w:t>behaviour</w:t>
      </w:r>
      <w:proofErr w:type="spellEnd"/>
      <w:r w:rsidRPr="008F5967">
        <w:rPr>
          <w:rFonts w:ascii="Cambria" w:hAnsi="Cambria" w:cs="Calibri"/>
        </w:rPr>
        <w:t>.</w:t>
      </w:r>
    </w:p>
    <w:p w:rsidR="008F5967" w:rsidRDefault="008F5967" w:rsidP="006623FB">
      <w:pPr>
        <w:autoSpaceDE w:val="0"/>
        <w:autoSpaceDN w:val="0"/>
        <w:adjustRightInd w:val="0"/>
        <w:spacing w:after="0" w:line="240" w:lineRule="auto"/>
        <w:rPr>
          <w:rFonts w:ascii="Cambria" w:hAnsi="Cambria" w:cs="Calibri-Bold"/>
          <w:b/>
          <w:bCs/>
        </w:rPr>
      </w:pPr>
    </w:p>
    <w:p w:rsidR="009A0503" w:rsidRDefault="009A0503" w:rsidP="006623FB">
      <w:pPr>
        <w:autoSpaceDE w:val="0"/>
        <w:autoSpaceDN w:val="0"/>
        <w:adjustRightInd w:val="0"/>
        <w:spacing w:after="0" w:line="240" w:lineRule="auto"/>
        <w:rPr>
          <w:rFonts w:ascii="Cambria" w:hAnsi="Cambria" w:cs="Calibri-Bold"/>
          <w:b/>
          <w:bCs/>
        </w:rPr>
      </w:pPr>
    </w:p>
    <w:p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lastRenderedPageBreak/>
        <w:t>4 SAFEGUARDING DEPARTMENT</w:t>
      </w:r>
    </w:p>
    <w:p w:rsidR="006623FB" w:rsidRPr="008F5967" w:rsidRDefault="006623FB" w:rsidP="006623FB">
      <w:pPr>
        <w:autoSpaceDE w:val="0"/>
        <w:autoSpaceDN w:val="0"/>
        <w:adjustRightInd w:val="0"/>
        <w:spacing w:after="0" w:line="240" w:lineRule="auto"/>
        <w:rPr>
          <w:rFonts w:ascii="Cambria" w:hAnsi="Cambria" w:cs="Calibri-Bold"/>
          <w:b/>
          <w:bCs/>
        </w:rPr>
      </w:pPr>
    </w:p>
    <w:p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4.1 Welfare Officer</w:t>
      </w: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 xml:space="preserve">OUFC has a Welfare Officer who has total responsibility for the safeguarding of children in the Club. </w:t>
      </w:r>
    </w:p>
    <w:p w:rsidR="006623FB" w:rsidRPr="008F5967" w:rsidRDefault="006623FB" w:rsidP="006623FB">
      <w:pPr>
        <w:autoSpaceDE w:val="0"/>
        <w:autoSpaceDN w:val="0"/>
        <w:adjustRightInd w:val="0"/>
        <w:spacing w:after="0" w:line="240" w:lineRule="auto"/>
        <w:rPr>
          <w:rFonts w:ascii="Cambria" w:hAnsi="Cambria" w:cs="Calibri"/>
        </w:rPr>
      </w:pPr>
    </w:p>
    <w:p w:rsidR="006623FB" w:rsidRPr="008F5967" w:rsidRDefault="006623FB" w:rsidP="006623FB">
      <w:pPr>
        <w:autoSpaceDE w:val="0"/>
        <w:autoSpaceDN w:val="0"/>
        <w:adjustRightInd w:val="0"/>
        <w:spacing w:after="0" w:line="240" w:lineRule="auto"/>
        <w:rPr>
          <w:rFonts w:ascii="Cambria" w:hAnsi="Cambria" w:cs="Calibri"/>
          <w:color w:val="0000FF"/>
        </w:rPr>
      </w:pPr>
      <w:r w:rsidRPr="008F5967">
        <w:rPr>
          <w:rFonts w:ascii="Cambria" w:hAnsi="Cambria" w:cs="Calibri"/>
        </w:rPr>
        <w:t>Anyone with a concern about a child’s welfare should contact either the Welfare Officer for advice in the first instance – details can be found at the end of this policy.</w:t>
      </w:r>
    </w:p>
    <w:p w:rsidR="005216DE" w:rsidRPr="008F5967" w:rsidRDefault="005216DE" w:rsidP="005216DE">
      <w:pPr>
        <w:autoSpaceDE w:val="0"/>
        <w:autoSpaceDN w:val="0"/>
        <w:adjustRightInd w:val="0"/>
        <w:spacing w:after="0" w:line="240" w:lineRule="auto"/>
        <w:rPr>
          <w:rFonts w:ascii="Cambria" w:hAnsi="Cambria" w:cs="Calibri"/>
          <w:color w:val="0000FF"/>
        </w:rPr>
      </w:pPr>
    </w:p>
    <w:p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5 HUMAN RESOURCES &amp; DISCLOSURE</w:t>
      </w:r>
    </w:p>
    <w:p w:rsidR="006623FB" w:rsidRPr="008F5967" w:rsidRDefault="006623FB" w:rsidP="006623FB">
      <w:pPr>
        <w:autoSpaceDE w:val="0"/>
        <w:autoSpaceDN w:val="0"/>
        <w:adjustRightInd w:val="0"/>
        <w:spacing w:after="0" w:line="240" w:lineRule="auto"/>
        <w:rPr>
          <w:rFonts w:ascii="Cambria" w:hAnsi="Cambria" w:cs="Calibri-Bold"/>
          <w:b/>
          <w:bCs/>
        </w:rPr>
      </w:pPr>
    </w:p>
    <w:p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5.1 Recruitment</w:t>
      </w:r>
    </w:p>
    <w:p w:rsidR="006623FB" w:rsidRPr="008F5967" w:rsidRDefault="006623FB" w:rsidP="006623FB">
      <w:pPr>
        <w:autoSpaceDE w:val="0"/>
        <w:autoSpaceDN w:val="0"/>
        <w:adjustRightInd w:val="0"/>
        <w:spacing w:after="0" w:line="240" w:lineRule="auto"/>
        <w:rPr>
          <w:rFonts w:ascii="Cambria" w:hAnsi="Cambria" w:cs="Calibri-Bold"/>
          <w:b/>
          <w:bCs/>
        </w:rPr>
      </w:pP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As part of the Club’s recruitment and selection process, offers of work to positions which involve working with children are subject to satisfactory DBS Criminal Record Checks (CRC) with barred list check, if necessary and appropriate references are obtained. All requests for CRC are applied for online with GB Group. All offers of work are subject to the outcome of the screening process and until such time as a satisfactory CRC certificate has been confirmed as clear, the member of staff will not be left unsupervised with children.</w:t>
      </w: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All employees, workers or volunteers in a position of trust are required to sign up to the Update</w:t>
      </w: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Service and annual checks will be carried out by the Club.</w:t>
      </w: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Should an individual’s CRC Disclosure reveal any convictions the Company will consider whether the nature of the offence/offences renders the person concerned unsuitable for working with children. In such circumstances, when the nature of any disclosure has to be considered, a risk assessment will be carried out by the Lead Disclosure Officer, Safeguarding Manager and the appropriate Line Manager to assess the information contained within the disclosure certificate.</w:t>
      </w: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On occasion the member of staff/volunteer may also be asked to attend an interview prior to a recruitment decision being made. If required the Head of Safeguarding for the Football League and/or the Local Safeguarding Children Board may be asked to attend the risk assessment meeting.</w:t>
      </w:r>
    </w:p>
    <w:p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All new employees, workers or volunteers working with children or young people at the Club will be required to complete a Self-Declaration on commencement of duties.</w:t>
      </w:r>
    </w:p>
    <w:p w:rsidR="006623FB" w:rsidRPr="008F5967" w:rsidRDefault="006623FB" w:rsidP="006623FB">
      <w:pPr>
        <w:autoSpaceDE w:val="0"/>
        <w:autoSpaceDN w:val="0"/>
        <w:adjustRightInd w:val="0"/>
        <w:spacing w:after="0" w:line="240" w:lineRule="auto"/>
        <w:rPr>
          <w:rFonts w:ascii="Cambria" w:hAnsi="Cambria" w:cs="Calibri"/>
        </w:rPr>
      </w:pPr>
    </w:p>
    <w:p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5.2 New Appointments who already have a Disclosure Certificate</w:t>
      </w:r>
    </w:p>
    <w:p w:rsidR="006623FB" w:rsidRPr="008F5967" w:rsidRDefault="006623FB" w:rsidP="006623FB">
      <w:pPr>
        <w:autoSpaceDE w:val="0"/>
        <w:autoSpaceDN w:val="0"/>
        <w:adjustRightInd w:val="0"/>
        <w:spacing w:after="0" w:line="240" w:lineRule="auto"/>
        <w:rPr>
          <w:rFonts w:ascii="Cambria" w:hAnsi="Cambria" w:cs="Calibri-Bold"/>
          <w:b/>
          <w:bCs/>
        </w:rPr>
      </w:pPr>
    </w:p>
    <w:p w:rsidR="006623FB" w:rsidRPr="008F5967" w:rsidRDefault="006623FB" w:rsidP="006623FB">
      <w:pPr>
        <w:autoSpaceDE w:val="0"/>
        <w:autoSpaceDN w:val="0"/>
        <w:adjustRightInd w:val="0"/>
        <w:spacing w:after="0" w:line="240" w:lineRule="auto"/>
        <w:rPr>
          <w:rFonts w:ascii="Cambria" w:hAnsi="Cambria" w:cs="Calibri"/>
          <w:color w:val="000000"/>
        </w:rPr>
      </w:pPr>
      <w:r w:rsidRPr="008F5967">
        <w:rPr>
          <w:rFonts w:ascii="Cambria" w:hAnsi="Cambria" w:cs="Calibri"/>
        </w:rPr>
        <w:t>If a new member of staff has had a disclosure check with their previous employer, e.g. another the original Disclosure certificate be shown to the Welfare Officer it must be dated within six months of the employee’s start date at the Company and it must be for a similar role of that which the person has been appointed. The Company will apply immediately for a</w:t>
      </w:r>
      <w:r w:rsidRPr="008F5967">
        <w:rPr>
          <w:rFonts w:ascii="Cambria" w:hAnsi="Cambria" w:cs="Calibri"/>
          <w:color w:val="000000"/>
        </w:rPr>
        <w:t xml:space="preserve"> Company CRC and it is at the discretion of the Welfare Officer, whether the employee can start work before receipt of the Company CRC.</w:t>
      </w:r>
    </w:p>
    <w:p w:rsidR="006623FB" w:rsidRPr="008F5967" w:rsidRDefault="006623FB" w:rsidP="006623FB">
      <w:pPr>
        <w:autoSpaceDE w:val="0"/>
        <w:autoSpaceDN w:val="0"/>
        <w:adjustRightInd w:val="0"/>
        <w:spacing w:after="0" w:line="240" w:lineRule="auto"/>
        <w:rPr>
          <w:rFonts w:ascii="Cambria" w:hAnsi="Cambria" w:cs="Calibri"/>
          <w:color w:val="000000"/>
        </w:rPr>
      </w:pPr>
    </w:p>
    <w:p w:rsidR="00B86AD4" w:rsidRPr="008F5967" w:rsidRDefault="0079720D" w:rsidP="00A40E08">
      <w:pPr>
        <w:autoSpaceDE w:val="0"/>
        <w:autoSpaceDN w:val="0"/>
        <w:adjustRightInd w:val="0"/>
        <w:spacing w:after="0" w:line="240" w:lineRule="auto"/>
        <w:rPr>
          <w:rFonts w:ascii="Cambria" w:hAnsi="Cambria" w:cs="Calibri"/>
          <w:color w:val="0000FF"/>
        </w:rPr>
      </w:pPr>
      <w:hyperlink r:id="rId12" w:history="1">
        <w:r w:rsidR="00FD17DA" w:rsidRPr="008F5967">
          <w:rPr>
            <w:rStyle w:val="Hyperlink"/>
            <w:rFonts w:ascii="Cambria" w:hAnsi="Cambria" w:cs="Calibri"/>
          </w:rPr>
          <w:t>https://www.gov.uk/government/uploads/system/uploads/attachment_data/file/97875/leaflet-england-wales.pdf</w:t>
        </w:r>
      </w:hyperlink>
      <w:r w:rsidR="00FD17DA" w:rsidRPr="008F5967">
        <w:rPr>
          <w:rFonts w:ascii="Cambria" w:hAnsi="Cambria" w:cs="Calibri"/>
          <w:color w:val="0000FF"/>
        </w:rPr>
        <w:t xml:space="preserve"> </w:t>
      </w:r>
    </w:p>
    <w:p w:rsidR="00FF7AA3" w:rsidRPr="008F5967" w:rsidRDefault="00FF7AA3" w:rsidP="00A40E08">
      <w:pPr>
        <w:autoSpaceDE w:val="0"/>
        <w:autoSpaceDN w:val="0"/>
        <w:adjustRightInd w:val="0"/>
        <w:spacing w:after="0" w:line="240" w:lineRule="auto"/>
        <w:rPr>
          <w:rFonts w:ascii="Cambria" w:hAnsi="Cambria" w:cs="Calibri-Bold"/>
          <w:b/>
          <w:bCs/>
        </w:rPr>
      </w:pPr>
    </w:p>
    <w:p w:rsidR="00FF7AA3" w:rsidRPr="008F5967" w:rsidRDefault="00FF7AA3" w:rsidP="00A40E08">
      <w:pPr>
        <w:autoSpaceDE w:val="0"/>
        <w:autoSpaceDN w:val="0"/>
        <w:adjustRightInd w:val="0"/>
        <w:spacing w:after="0" w:line="240" w:lineRule="auto"/>
        <w:rPr>
          <w:rFonts w:ascii="Cambria" w:hAnsi="Cambria" w:cs="Calibri-Bold"/>
          <w:b/>
          <w:bCs/>
        </w:rPr>
      </w:pPr>
    </w:p>
    <w:p w:rsidR="008F5967" w:rsidRDefault="008F5967" w:rsidP="00A40E08">
      <w:pPr>
        <w:autoSpaceDE w:val="0"/>
        <w:autoSpaceDN w:val="0"/>
        <w:adjustRightInd w:val="0"/>
        <w:spacing w:after="0" w:line="240" w:lineRule="auto"/>
        <w:rPr>
          <w:rFonts w:ascii="Cambria" w:hAnsi="Cambria" w:cs="Calibri-Bold"/>
          <w:b/>
          <w:bCs/>
        </w:rPr>
      </w:pPr>
    </w:p>
    <w:p w:rsidR="008F5967" w:rsidRDefault="008F5967"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color w:val="0000FF"/>
        </w:rPr>
      </w:pPr>
      <w:r w:rsidRPr="008F5967">
        <w:rPr>
          <w:rFonts w:ascii="Cambria" w:hAnsi="Cambria" w:cs="Calibri-Bold"/>
          <w:b/>
          <w:bCs/>
        </w:rPr>
        <w:lastRenderedPageBreak/>
        <w:t>5.3 Existing Staff</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Priority is being given to those who come into contact with children and young people. All staff that have one to one contact with children and young people have received a CRC and for those undertaking regulated activity a barred list check.</w:t>
      </w:r>
    </w:p>
    <w:p w:rsidR="00A40E08" w:rsidRPr="008F5967" w:rsidRDefault="00A40E08" w:rsidP="00A40E08">
      <w:pPr>
        <w:autoSpaceDE w:val="0"/>
        <w:autoSpaceDN w:val="0"/>
        <w:adjustRightInd w:val="0"/>
        <w:spacing w:after="0" w:line="240" w:lineRule="auto"/>
        <w:rPr>
          <w:rFonts w:ascii="Cambria" w:hAnsi="Cambria" w:cs="Calibri"/>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5.4 Temporary Staff and External Consultants</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The Company will ensure that all temporary staff and external consultants sign a Self-Declaration form and will not have unsupervised access to children and young persons during their time with the Company.</w:t>
      </w:r>
    </w:p>
    <w:p w:rsidR="00A40E08" w:rsidRPr="008F5967" w:rsidRDefault="00A40E08" w:rsidP="00A40E08">
      <w:pPr>
        <w:autoSpaceDE w:val="0"/>
        <w:autoSpaceDN w:val="0"/>
        <w:adjustRightInd w:val="0"/>
        <w:spacing w:after="0" w:line="240" w:lineRule="auto"/>
        <w:rPr>
          <w:rFonts w:ascii="Cambria" w:hAnsi="Cambria" w:cs="Calibri"/>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5.5 Staff Training</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All staff working in direct contact with children shall be required to complete the FA workshop on Safeguarding Children or equivalent Safeguarding Course 16-18. Details of those satisfactory completing this course are retained by the Company.</w:t>
      </w:r>
    </w:p>
    <w:p w:rsidR="00A40E08" w:rsidRPr="008F5967" w:rsidRDefault="00A40E08" w:rsidP="00A40E08">
      <w:pPr>
        <w:autoSpaceDE w:val="0"/>
        <w:autoSpaceDN w:val="0"/>
        <w:adjustRightInd w:val="0"/>
        <w:spacing w:after="0" w:line="240" w:lineRule="auto"/>
        <w:rPr>
          <w:rFonts w:ascii="Cambria" w:hAnsi="Cambria" w:cs="Calibri"/>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5.6 Good Practice</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All employees, workers, consultants, agency staff and volunteers working with children or young</w:t>
      </w:r>
      <w:r w:rsidR="00FD17DA" w:rsidRPr="008F5967">
        <w:rPr>
          <w:rFonts w:ascii="Cambria" w:hAnsi="Cambria" w:cs="Calibri"/>
        </w:rPr>
        <w:t xml:space="preserve"> </w:t>
      </w:r>
      <w:r w:rsidRPr="008F5967">
        <w:rPr>
          <w:rFonts w:ascii="Cambria" w:hAnsi="Cambria" w:cs="Calibri"/>
        </w:rPr>
        <w:t>people should adhere to the following principles:</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Always work in an open environment. Avoid private or unobserved situations and encourage open communication with no secrets.</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Symbol"/>
        </w:rPr>
        <w:t>M</w:t>
      </w:r>
      <w:r w:rsidRPr="008F5967">
        <w:rPr>
          <w:rFonts w:ascii="Cambria" w:hAnsi="Cambria" w:cs="Calibri"/>
        </w:rPr>
        <w:t>ake the experience of the sporting activity fun and enjoyable, promote fairness, confront and deal with bullying.</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Treat all children and young people equally, with respect and dignity.</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Always put the welfare of the child first.</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Maintain a safe and appropriate distance with children and young people and avoid unnecessary physical contact.</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Where any form of manual/physical support is required it should be provided openly and with the consent of the child or young person. Physical contact can be appropriate so long as it is neither intrusive nor disturbing and the child or young person’s consent has been given.</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If groups have to be supervised in changing rooms always ensure coaches etc work in pairs.</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Request written parental consent if Club officials are required to transport children and young people.</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 xml:space="preserve">Gain written parental consent for any significant travel arrangements e.g. overnight stays </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Coaches are qualified and a qualified first aider is in attendance.</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b/>
        </w:rPr>
      </w:pPr>
      <w:r w:rsidRPr="008F5967">
        <w:rPr>
          <w:rFonts w:ascii="Cambria" w:hAnsi="Cambria" w:cs="Calibri"/>
        </w:rPr>
        <w:t>Ensure that at away events adults should not enter a child or a young person’s room or invite children and young people to their rooms.</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Be a good role model, this includes not smoking, drinking alcohol or use foul language in the company of children and young people.</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Always give enthusiastic and constructive feedback rather than negative criticism.</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Secure written parental consent for the Club to act in loco parentis, to give permission for the administration of emergency first aid or other medical treatment if the need arises.</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lastRenderedPageBreak/>
        <w:t>Keep a written record of any injury that occurs, along with details of any treatment given.</w:t>
      </w:r>
    </w:p>
    <w:p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b/>
        </w:rPr>
      </w:pPr>
      <w:r w:rsidRPr="008F5967">
        <w:rPr>
          <w:rFonts w:ascii="Cambria" w:hAnsi="Cambria" w:cs="Calibri"/>
        </w:rPr>
        <w:t>All other good practice/common sense principles given the varying situations.</w:t>
      </w:r>
    </w:p>
    <w:p w:rsidR="00A40E08" w:rsidRPr="008F5967" w:rsidRDefault="00A40E08" w:rsidP="00A40E08">
      <w:pPr>
        <w:autoSpaceDE w:val="0"/>
        <w:autoSpaceDN w:val="0"/>
        <w:adjustRightInd w:val="0"/>
        <w:spacing w:after="0" w:line="240" w:lineRule="auto"/>
        <w:rPr>
          <w:rFonts w:ascii="Cambria" w:hAnsi="Cambria"/>
          <w:b/>
        </w:rPr>
      </w:pPr>
    </w:p>
    <w:p w:rsidR="00FD17DA" w:rsidRPr="008F5967" w:rsidRDefault="00FD17DA"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5.7 Health &amp; Safety</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The Company’s Welfare Officer gives guidance to those whose roles involve working with children and young persons. Where a child or young person is involved, a risk assessment must take account of their particular vulnerabilities which will include the safeguarding of children.</w:t>
      </w: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The risk assessment should set out what arrangements are in please for their care and supervision.</w:t>
      </w:r>
    </w:p>
    <w:p w:rsidR="00FD17DA" w:rsidRPr="008F5967" w:rsidRDefault="00FD17DA"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5.8 Data Protection</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The Data Protection policy adopted by the Company is in line with current legislation. All full time and casual staff sign OUFC confidentiality and information sharing agreement.</w:t>
      </w:r>
    </w:p>
    <w:p w:rsidR="00A40E08" w:rsidRPr="008F5967" w:rsidRDefault="00A40E08" w:rsidP="00A40E08">
      <w:pPr>
        <w:autoSpaceDE w:val="0"/>
        <w:autoSpaceDN w:val="0"/>
        <w:adjustRightInd w:val="0"/>
        <w:spacing w:after="0" w:line="240" w:lineRule="auto"/>
        <w:rPr>
          <w:rFonts w:ascii="Cambria" w:hAnsi="Cambria" w:cs="Calibri"/>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 xml:space="preserve">6 </w:t>
      </w:r>
      <w:r w:rsidR="00FD17DA" w:rsidRPr="008F5967">
        <w:rPr>
          <w:rFonts w:ascii="Cambria" w:hAnsi="Cambria" w:cs="Calibri-Bold"/>
          <w:b/>
          <w:bCs/>
        </w:rPr>
        <w:t>OXFORD UNITED</w:t>
      </w:r>
      <w:r w:rsidRPr="008F5967">
        <w:rPr>
          <w:rFonts w:ascii="Cambria" w:hAnsi="Cambria" w:cs="Calibri-Bold"/>
          <w:b/>
          <w:bCs/>
        </w:rPr>
        <w:t xml:space="preserve"> FC PROCEDURES</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6.1 Parental Consent</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FD17DA" w:rsidP="00A40E08">
      <w:pPr>
        <w:autoSpaceDE w:val="0"/>
        <w:autoSpaceDN w:val="0"/>
        <w:adjustRightInd w:val="0"/>
        <w:spacing w:after="0" w:line="240" w:lineRule="auto"/>
        <w:rPr>
          <w:rFonts w:ascii="Cambria" w:hAnsi="Cambria" w:cs="Calibri"/>
        </w:rPr>
      </w:pPr>
      <w:r w:rsidRPr="008F5967">
        <w:rPr>
          <w:rFonts w:ascii="Cambria" w:hAnsi="Cambria" w:cs="Calibri"/>
        </w:rPr>
        <w:t>OU</w:t>
      </w:r>
      <w:r w:rsidR="00A40E08" w:rsidRPr="008F5967">
        <w:rPr>
          <w:rFonts w:ascii="Cambria" w:hAnsi="Cambria" w:cs="Calibri"/>
        </w:rPr>
        <w:t xml:space="preserve">FC will make every effort to obtain parental consent for all activities using a signed parental consent form. OUFC will do everything it can to safeguard children in its care but </w:t>
      </w:r>
      <w:proofErr w:type="spellStart"/>
      <w:r w:rsidR="00A40E08" w:rsidRPr="008F5967">
        <w:rPr>
          <w:rFonts w:ascii="Cambria" w:hAnsi="Cambria" w:cs="Calibri"/>
        </w:rPr>
        <w:t>recognise</w:t>
      </w:r>
      <w:proofErr w:type="spellEnd"/>
      <w:r w:rsidR="00A40E08" w:rsidRPr="008F5967">
        <w:rPr>
          <w:rFonts w:ascii="Cambria" w:hAnsi="Cambria" w:cs="Calibri"/>
        </w:rPr>
        <w:t xml:space="preserve"> that in some </w:t>
      </w:r>
      <w:r w:rsidRPr="008F5967">
        <w:rPr>
          <w:rFonts w:ascii="Cambria" w:hAnsi="Cambria" w:cs="Calibri"/>
        </w:rPr>
        <w:t>c</w:t>
      </w:r>
      <w:r w:rsidR="00A40E08" w:rsidRPr="008F5967">
        <w:rPr>
          <w:rFonts w:ascii="Cambria" w:hAnsi="Cambria" w:cs="Calibri"/>
        </w:rPr>
        <w:t>ircumstances, due to the nature of the work carried out, obtaining parental consent for activities is not always possible.</w:t>
      </w:r>
    </w:p>
    <w:p w:rsidR="00A40E08" w:rsidRPr="008F5967" w:rsidRDefault="00A40E08" w:rsidP="00A40E08">
      <w:pPr>
        <w:autoSpaceDE w:val="0"/>
        <w:autoSpaceDN w:val="0"/>
        <w:adjustRightInd w:val="0"/>
        <w:spacing w:after="0" w:line="240" w:lineRule="auto"/>
        <w:rPr>
          <w:rFonts w:ascii="Cambria" w:hAnsi="Cambria" w:cs="Calibri"/>
        </w:rPr>
      </w:pPr>
    </w:p>
    <w:p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6.2 Use of photography &amp; film image</w:t>
      </w:r>
    </w:p>
    <w:p w:rsidR="00A40E08" w:rsidRPr="008F5967" w:rsidRDefault="00A40E08" w:rsidP="00A40E08">
      <w:pPr>
        <w:autoSpaceDE w:val="0"/>
        <w:autoSpaceDN w:val="0"/>
        <w:adjustRightInd w:val="0"/>
        <w:spacing w:after="0" w:line="240" w:lineRule="auto"/>
        <w:rPr>
          <w:rFonts w:ascii="Cambria" w:hAnsi="Cambria" w:cs="Calibri-Bold"/>
          <w:b/>
          <w:bCs/>
        </w:rPr>
      </w:pPr>
    </w:p>
    <w:p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OUFC uses guidance from The FA and the CPSU. All images are taken by Club officials who have been briefed by a Club Safeguarding Officer or by a member of the Communications and Marketing Department responsible for the activity being photographed or filmed. Before taking images of children or young people parental consent if sought in writing, this could be at the</w:t>
      </w:r>
      <w:r w:rsidR="001820A5" w:rsidRPr="008F5967">
        <w:rPr>
          <w:rFonts w:ascii="Cambria" w:hAnsi="Cambria" w:cs="Calibri"/>
        </w:rPr>
        <w:t xml:space="preserve"> </w:t>
      </w:r>
      <w:r w:rsidRPr="008F5967">
        <w:rPr>
          <w:rFonts w:ascii="Cambria" w:hAnsi="Cambria" w:cs="Calibri"/>
        </w:rPr>
        <w:t xml:space="preserve">start of the season or prior to the event. Parents, </w:t>
      </w:r>
      <w:proofErr w:type="spellStart"/>
      <w:r w:rsidRPr="008F5967">
        <w:rPr>
          <w:rFonts w:ascii="Cambria" w:hAnsi="Cambria" w:cs="Calibri"/>
        </w:rPr>
        <w:t>carers</w:t>
      </w:r>
      <w:proofErr w:type="spellEnd"/>
      <w:r w:rsidRPr="008F5967">
        <w:rPr>
          <w:rFonts w:ascii="Cambria" w:hAnsi="Cambria" w:cs="Calibri"/>
        </w:rPr>
        <w:t>, guardians are responsible for informing</w:t>
      </w:r>
      <w:r w:rsidR="001820A5" w:rsidRPr="008F5967">
        <w:rPr>
          <w:rFonts w:ascii="Cambria" w:hAnsi="Cambria" w:cs="Calibri"/>
        </w:rPr>
        <w:t xml:space="preserve"> </w:t>
      </w:r>
      <w:r w:rsidRPr="008F5967">
        <w:rPr>
          <w:rFonts w:ascii="Cambria" w:hAnsi="Cambria" w:cs="Calibri"/>
        </w:rPr>
        <w:t>the Club of any change of circumstances within the season which may affect consent. The Club</w:t>
      </w:r>
      <w:r w:rsidR="001820A5" w:rsidRPr="008F5967">
        <w:rPr>
          <w:rFonts w:ascii="Cambria" w:hAnsi="Cambria" w:cs="Calibri"/>
        </w:rPr>
        <w:t xml:space="preserve"> </w:t>
      </w:r>
      <w:r w:rsidRPr="008F5967">
        <w:rPr>
          <w:rFonts w:ascii="Cambria" w:hAnsi="Cambria" w:cs="Calibri"/>
        </w:rPr>
        <w:t xml:space="preserve">will inform parents, </w:t>
      </w:r>
      <w:proofErr w:type="spellStart"/>
      <w:r w:rsidRPr="008F5967">
        <w:rPr>
          <w:rFonts w:ascii="Cambria" w:hAnsi="Cambria" w:cs="Calibri"/>
        </w:rPr>
        <w:t>carers</w:t>
      </w:r>
      <w:proofErr w:type="spellEnd"/>
      <w:r w:rsidRPr="008F5967">
        <w:rPr>
          <w:rFonts w:ascii="Cambria" w:hAnsi="Cambria" w:cs="Calibri"/>
        </w:rPr>
        <w:t>, guardians of how the image will be used and they will not allow an</w:t>
      </w:r>
      <w:r w:rsidR="001820A5" w:rsidRPr="008F5967">
        <w:rPr>
          <w:rFonts w:ascii="Cambria" w:hAnsi="Cambria" w:cs="Calibri"/>
        </w:rPr>
        <w:t xml:space="preserve"> </w:t>
      </w:r>
      <w:r w:rsidRPr="008F5967">
        <w:rPr>
          <w:rFonts w:ascii="Cambria" w:hAnsi="Cambria" w:cs="Calibri"/>
        </w:rPr>
        <w:t>image to be used for something other than that for which it was initially agreed.</w:t>
      </w:r>
    </w:p>
    <w:p w:rsidR="001820A5" w:rsidRPr="008F5967" w:rsidRDefault="001820A5" w:rsidP="00A40E08">
      <w:pPr>
        <w:autoSpaceDE w:val="0"/>
        <w:autoSpaceDN w:val="0"/>
        <w:adjustRightInd w:val="0"/>
        <w:spacing w:after="0" w:line="240" w:lineRule="auto"/>
        <w:rPr>
          <w:rFonts w:ascii="Cambria" w:hAnsi="Cambria" w:cs="Calibri"/>
        </w:rPr>
      </w:pPr>
    </w:p>
    <w:p w:rsidR="001820A5" w:rsidRPr="008F5967" w:rsidRDefault="001820A5" w:rsidP="001820A5">
      <w:pPr>
        <w:pStyle w:val="ListParagraph"/>
        <w:numPr>
          <w:ilvl w:val="0"/>
          <w:numId w:val="5"/>
        </w:numPr>
        <w:autoSpaceDE w:val="0"/>
        <w:autoSpaceDN w:val="0"/>
        <w:adjustRightInd w:val="0"/>
        <w:spacing w:after="0" w:line="240" w:lineRule="auto"/>
        <w:rPr>
          <w:rFonts w:ascii="Cambria" w:hAnsi="Cambria" w:cs="Calibri"/>
        </w:rPr>
      </w:pPr>
      <w:r w:rsidRPr="008F5967">
        <w:rPr>
          <w:rFonts w:ascii="Cambria" w:hAnsi="Cambria" w:cs="Calibri"/>
        </w:rPr>
        <w:t>All children or young people featured in Club publications will be appropriately dressed.</w:t>
      </w:r>
    </w:p>
    <w:p w:rsidR="001820A5" w:rsidRPr="008F5967" w:rsidRDefault="001820A5" w:rsidP="001820A5">
      <w:pPr>
        <w:pStyle w:val="ListParagraph"/>
        <w:numPr>
          <w:ilvl w:val="0"/>
          <w:numId w:val="5"/>
        </w:numPr>
        <w:autoSpaceDE w:val="0"/>
        <w:autoSpaceDN w:val="0"/>
        <w:adjustRightInd w:val="0"/>
        <w:spacing w:after="0" w:line="240" w:lineRule="auto"/>
        <w:rPr>
          <w:rFonts w:ascii="Cambria" w:hAnsi="Cambria" w:cs="Calibri"/>
        </w:rPr>
      </w:pPr>
      <w:r w:rsidRPr="008F5967">
        <w:rPr>
          <w:rFonts w:ascii="Cambria" w:hAnsi="Cambria" w:cs="Calibri"/>
        </w:rPr>
        <w:t>Where possible, the image will focus on the activity taking place and not a specific child.</w:t>
      </w:r>
    </w:p>
    <w:p w:rsidR="001820A5" w:rsidRPr="008F5967" w:rsidRDefault="001820A5" w:rsidP="001820A5">
      <w:pPr>
        <w:pStyle w:val="ListParagraph"/>
        <w:numPr>
          <w:ilvl w:val="0"/>
          <w:numId w:val="5"/>
        </w:numPr>
        <w:autoSpaceDE w:val="0"/>
        <w:autoSpaceDN w:val="0"/>
        <w:adjustRightInd w:val="0"/>
        <w:spacing w:after="0" w:line="240" w:lineRule="auto"/>
        <w:rPr>
          <w:rFonts w:ascii="Cambria" w:hAnsi="Cambria" w:cs="Calibri"/>
        </w:rPr>
      </w:pPr>
      <w:r w:rsidRPr="008F5967">
        <w:rPr>
          <w:rFonts w:ascii="Cambria" w:hAnsi="Cambria" w:cs="Calibri"/>
        </w:rPr>
        <w:t>Where appropriate, images represent the broad range of people participating safely in the event.</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Designated Club photographers will, where applicable, undertake a CRC/DBS check and will be personally responsible for keeping up to date with the latest guidelines on the Use of Images policies from the Football League. Club identification will be worn at all times.</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Children who are subject of a court order will not have their images published in any Club document.</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lastRenderedPageBreak/>
        <w:t>No images of children featured in Club publications will be accompanied by personal details such as their home address.</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Recordings of children for the purposes of legitimate coaching aids are only filmed by Club officials and are stored safely and securely at the Club’s premises.</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Mobile cameras are not to be used in changing rooms.</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Any instances of inappropriate images in football should be reported to the Safeguarding Manager.</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The Club does not put young player profiles with images and personal information on its website.</w:t>
      </w:r>
    </w:p>
    <w:p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b/>
        </w:rPr>
      </w:pPr>
      <w:r w:rsidRPr="008F5967">
        <w:rPr>
          <w:rFonts w:ascii="Cambria" w:hAnsi="Cambria" w:cs="Calibri"/>
        </w:rPr>
        <w:t xml:space="preserve">The Club does not condone inappropriate </w:t>
      </w:r>
      <w:proofErr w:type="spellStart"/>
      <w:r w:rsidRPr="008F5967">
        <w:rPr>
          <w:rFonts w:ascii="Cambria" w:hAnsi="Cambria" w:cs="Calibri"/>
        </w:rPr>
        <w:t>unauthorised</w:t>
      </w:r>
      <w:proofErr w:type="spellEnd"/>
      <w:r w:rsidRPr="008F5967">
        <w:rPr>
          <w:rFonts w:ascii="Cambria" w:hAnsi="Cambria" w:cs="Calibri"/>
        </w:rPr>
        <w:t xml:space="preserve"> photographs to be taken with players, Club staff or at Club facilities and will actively take measures to prevent this; signage, security and stewarding.</w:t>
      </w:r>
    </w:p>
    <w:p w:rsidR="001820A5" w:rsidRPr="008F5967" w:rsidRDefault="001820A5" w:rsidP="001820A5">
      <w:pPr>
        <w:autoSpaceDE w:val="0"/>
        <w:autoSpaceDN w:val="0"/>
        <w:adjustRightInd w:val="0"/>
        <w:spacing w:after="0" w:line="240" w:lineRule="auto"/>
        <w:rPr>
          <w:rFonts w:ascii="Cambria" w:hAnsi="Cambria"/>
          <w:b/>
        </w:rPr>
      </w:pPr>
    </w:p>
    <w:p w:rsidR="001820A5" w:rsidRPr="008F5967" w:rsidRDefault="001820A5" w:rsidP="001820A5">
      <w:pPr>
        <w:autoSpaceDE w:val="0"/>
        <w:autoSpaceDN w:val="0"/>
        <w:adjustRightInd w:val="0"/>
        <w:spacing w:after="0" w:line="240" w:lineRule="auto"/>
        <w:rPr>
          <w:rFonts w:ascii="Cambria" w:hAnsi="Cambria" w:cs="Calibri-Bold"/>
          <w:b/>
          <w:bCs/>
        </w:rPr>
      </w:pPr>
      <w:r w:rsidRPr="008F5967">
        <w:rPr>
          <w:rFonts w:ascii="Cambria" w:hAnsi="Cambria" w:cs="Calibri-Bold"/>
          <w:b/>
          <w:bCs/>
        </w:rPr>
        <w:t>6.3 Youth Loans, Trials &amp; Work Experience (Academy Players)</w:t>
      </w:r>
    </w:p>
    <w:p w:rsidR="001820A5" w:rsidRPr="008F5967" w:rsidRDefault="001820A5" w:rsidP="001820A5">
      <w:pPr>
        <w:autoSpaceDE w:val="0"/>
        <w:autoSpaceDN w:val="0"/>
        <w:adjustRightInd w:val="0"/>
        <w:spacing w:after="0" w:line="240" w:lineRule="auto"/>
        <w:rPr>
          <w:rFonts w:ascii="Cambria" w:hAnsi="Cambria" w:cs="Calibri-Bold"/>
          <w:b/>
          <w:bCs/>
        </w:rPr>
      </w:pP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 xml:space="preserve">Should a OUFC Academy player or young professional, under the age of 18, join another club on trial, work experience, the Academy will seek written parental consent. This will be additional parental consent sought prior to the start of every season. Consideration will also be given to the player’s educational </w:t>
      </w:r>
      <w:proofErr w:type="spellStart"/>
      <w:r w:rsidRPr="008F5967">
        <w:rPr>
          <w:rFonts w:ascii="Cambria" w:hAnsi="Cambria" w:cs="Calibri"/>
        </w:rPr>
        <w:t>programme</w:t>
      </w:r>
      <w:proofErr w:type="spellEnd"/>
      <w:r w:rsidRPr="008F5967">
        <w:rPr>
          <w:rFonts w:ascii="Cambria" w:hAnsi="Cambria" w:cs="Calibri"/>
        </w:rPr>
        <w:t>, travel and accommodation arrangements. It the new club is not located within a reasonable travelling distance from the player’s current address OUFC will insist that, where possible, players are placed in host family accommodation during their time away from the Club and not in hotel</w:t>
      </w: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accommodation unless their parents are accompanying them during their stay.</w:t>
      </w: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OUFC will request parental consent, full medical history and injury disclaimer prior to any trial or work experience for any player under 18 joining the Club. Should accommodation be required during a trial period a host family will be provided or if the player’s parent/guardian is also travelling with the player, then a local hotel may be used as an alternative.</w:t>
      </w:r>
    </w:p>
    <w:p w:rsidR="001820A5" w:rsidRPr="008F5967" w:rsidRDefault="001820A5" w:rsidP="001820A5">
      <w:pPr>
        <w:autoSpaceDE w:val="0"/>
        <w:autoSpaceDN w:val="0"/>
        <w:adjustRightInd w:val="0"/>
        <w:spacing w:after="0" w:line="240" w:lineRule="auto"/>
        <w:rPr>
          <w:rFonts w:ascii="Cambria" w:hAnsi="Cambria" w:cs="Calibri"/>
        </w:rPr>
      </w:pPr>
    </w:p>
    <w:p w:rsidR="001820A5" w:rsidRPr="008F5967" w:rsidRDefault="001820A5" w:rsidP="001820A5">
      <w:pPr>
        <w:autoSpaceDE w:val="0"/>
        <w:autoSpaceDN w:val="0"/>
        <w:adjustRightInd w:val="0"/>
        <w:spacing w:after="0" w:line="240" w:lineRule="auto"/>
        <w:rPr>
          <w:rFonts w:ascii="Cambria" w:hAnsi="Cambria" w:cs="Calibri-Bold"/>
          <w:b/>
          <w:bCs/>
        </w:rPr>
      </w:pPr>
      <w:r w:rsidRPr="008F5967">
        <w:rPr>
          <w:rFonts w:ascii="Cambria" w:hAnsi="Cambria" w:cs="Calibri-Bold"/>
          <w:b/>
          <w:bCs/>
        </w:rPr>
        <w:t>6.4 Procedure for U18 playing within the Development/First Team Squad (Academy Players)</w:t>
      </w:r>
    </w:p>
    <w:p w:rsidR="001820A5" w:rsidRPr="008F5967" w:rsidRDefault="001820A5" w:rsidP="001820A5">
      <w:pPr>
        <w:autoSpaceDE w:val="0"/>
        <w:autoSpaceDN w:val="0"/>
        <w:adjustRightInd w:val="0"/>
        <w:spacing w:after="0" w:line="240" w:lineRule="auto"/>
        <w:rPr>
          <w:rFonts w:ascii="Cambria" w:hAnsi="Cambria" w:cs="Calibri-Bold"/>
          <w:b/>
          <w:bCs/>
        </w:rPr>
      </w:pP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One of the foremost aims of OUFC is to develop Players to become part of the Development and</w:t>
      </w: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Senior squads at the Club. OUFC acknowledges its responsibility to safeguard the welfare of every</w:t>
      </w: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Player who has been entrusted to its care and is committed to working to provide a safe environment for all.</w:t>
      </w: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 xml:space="preserve">The Club </w:t>
      </w:r>
      <w:proofErr w:type="spellStart"/>
      <w:r w:rsidRPr="008F5967">
        <w:rPr>
          <w:rFonts w:ascii="Cambria" w:hAnsi="Cambria" w:cs="Calibri"/>
        </w:rPr>
        <w:t>recognises</w:t>
      </w:r>
      <w:proofErr w:type="spellEnd"/>
      <w:r w:rsidRPr="008F5967">
        <w:rPr>
          <w:rFonts w:ascii="Cambria" w:hAnsi="Cambria" w:cs="Calibri"/>
        </w:rPr>
        <w:t xml:space="preserve"> that as Players progress through to the Development squads’ specific guidance and consideration are to be given to areas off field and are needed to needed to ensure that they are given equal opportunity to develop their footballing talent. Whilst Players under the age of 18 are taking part in activities relating to the Development squad and First Team, the Club will continue to ensure that they fulfil their obligation of duty of care towards the Players and safeguard the welfare of children and young people by taking all reasonable steps to ensure they are protected from harm.</w:t>
      </w:r>
    </w:p>
    <w:p w:rsidR="001820A5" w:rsidRPr="008F5967" w:rsidRDefault="001820A5" w:rsidP="001820A5">
      <w:pPr>
        <w:autoSpaceDE w:val="0"/>
        <w:autoSpaceDN w:val="0"/>
        <w:adjustRightInd w:val="0"/>
        <w:spacing w:after="0" w:line="240" w:lineRule="auto"/>
        <w:rPr>
          <w:rFonts w:ascii="Cambria" w:hAnsi="Cambria" w:cs="Calibri"/>
        </w:rPr>
      </w:pPr>
    </w:p>
    <w:p w:rsidR="001820A5" w:rsidRPr="008F5967" w:rsidRDefault="001820A5" w:rsidP="001820A5">
      <w:pPr>
        <w:autoSpaceDE w:val="0"/>
        <w:autoSpaceDN w:val="0"/>
        <w:adjustRightInd w:val="0"/>
        <w:spacing w:after="0" w:line="240" w:lineRule="auto"/>
        <w:rPr>
          <w:rFonts w:ascii="Cambria" w:hAnsi="Cambria" w:cs="Calibri-Bold"/>
          <w:b/>
          <w:bCs/>
        </w:rPr>
      </w:pPr>
      <w:r w:rsidRPr="008F5967">
        <w:rPr>
          <w:rFonts w:ascii="Cambria" w:hAnsi="Cambria" w:cs="Calibri-Bold"/>
          <w:b/>
          <w:bCs/>
        </w:rPr>
        <w:t>6.5 Children who are not picked up on time</w:t>
      </w:r>
    </w:p>
    <w:p w:rsidR="001820A5" w:rsidRPr="008F5967" w:rsidRDefault="001820A5" w:rsidP="001820A5">
      <w:pPr>
        <w:autoSpaceDE w:val="0"/>
        <w:autoSpaceDN w:val="0"/>
        <w:adjustRightInd w:val="0"/>
        <w:spacing w:after="0" w:line="240" w:lineRule="auto"/>
        <w:rPr>
          <w:rFonts w:ascii="Cambria" w:hAnsi="Cambria" w:cs="Calibri-Bold"/>
          <w:b/>
          <w:bCs/>
        </w:rPr>
      </w:pP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OUFC has procedures in place for children whose parents do not collect them from an activity at a specified time. All parents/</w:t>
      </w:r>
      <w:proofErr w:type="spellStart"/>
      <w:r w:rsidRPr="008F5967">
        <w:rPr>
          <w:rFonts w:ascii="Cambria" w:hAnsi="Cambria" w:cs="Calibri"/>
        </w:rPr>
        <w:t>carers</w:t>
      </w:r>
      <w:proofErr w:type="spellEnd"/>
      <w:r w:rsidRPr="008F5967">
        <w:rPr>
          <w:rFonts w:ascii="Cambria" w:hAnsi="Cambria" w:cs="Calibri"/>
        </w:rPr>
        <w:t xml:space="preserve"> are made aware that their children should be met no later than 30 minutes after an activity has finished. Should the child not be collected within 15minutes, coaching </w:t>
      </w:r>
      <w:r w:rsidRPr="008F5967">
        <w:rPr>
          <w:rFonts w:ascii="Cambria" w:hAnsi="Cambria" w:cs="Calibri"/>
        </w:rPr>
        <w:lastRenderedPageBreak/>
        <w:t xml:space="preserve">staff have emergency contact numbers and communication with the office to seek alternative numbers if necessary. In the event that a child is not collected on time, a minimum of 2 coaching staff will wait at the venue until the parent / </w:t>
      </w:r>
      <w:proofErr w:type="spellStart"/>
      <w:r w:rsidRPr="008F5967">
        <w:rPr>
          <w:rFonts w:ascii="Cambria" w:hAnsi="Cambria" w:cs="Calibri"/>
        </w:rPr>
        <w:t>carer</w:t>
      </w:r>
      <w:proofErr w:type="spellEnd"/>
      <w:r w:rsidRPr="008F5967">
        <w:rPr>
          <w:rFonts w:ascii="Cambria" w:hAnsi="Cambria" w:cs="Calibri"/>
        </w:rPr>
        <w:t xml:space="preserve"> arrives. Should the child not be picked up at all and the coaching staff would make contact with their Head of Department and the Welfare Officer who would contact Children’s Services and the Police.</w:t>
      </w:r>
    </w:p>
    <w:p w:rsidR="001820A5" w:rsidRPr="008F5967" w:rsidRDefault="001820A5" w:rsidP="001820A5">
      <w:pPr>
        <w:autoSpaceDE w:val="0"/>
        <w:autoSpaceDN w:val="0"/>
        <w:adjustRightInd w:val="0"/>
        <w:spacing w:after="0" w:line="240" w:lineRule="auto"/>
        <w:rPr>
          <w:rFonts w:ascii="Cambria" w:hAnsi="Cambria" w:cs="Calibri"/>
        </w:rPr>
      </w:pPr>
    </w:p>
    <w:p w:rsidR="001820A5" w:rsidRPr="008F5967" w:rsidRDefault="001820A5" w:rsidP="001820A5">
      <w:pPr>
        <w:autoSpaceDE w:val="0"/>
        <w:autoSpaceDN w:val="0"/>
        <w:adjustRightInd w:val="0"/>
        <w:spacing w:after="0" w:line="240" w:lineRule="auto"/>
        <w:rPr>
          <w:rFonts w:ascii="Cambria" w:hAnsi="Cambria" w:cs="Calibri-Bold"/>
          <w:b/>
          <w:bCs/>
        </w:rPr>
      </w:pPr>
      <w:r w:rsidRPr="008F5967">
        <w:rPr>
          <w:rFonts w:ascii="Cambria" w:hAnsi="Cambria" w:cs="Calibri-Bold"/>
          <w:b/>
          <w:bCs/>
        </w:rPr>
        <w:t>6.6 Ratio of Adults to Children</w:t>
      </w:r>
    </w:p>
    <w:p w:rsidR="001820A5" w:rsidRPr="008F5967" w:rsidRDefault="001820A5" w:rsidP="001820A5">
      <w:pPr>
        <w:autoSpaceDE w:val="0"/>
        <w:autoSpaceDN w:val="0"/>
        <w:adjustRightInd w:val="0"/>
        <w:spacing w:after="0" w:line="240" w:lineRule="auto"/>
        <w:rPr>
          <w:rFonts w:ascii="Cambria" w:hAnsi="Cambria" w:cs="Calibri-Bold"/>
          <w:b/>
          <w:bCs/>
        </w:rPr>
      </w:pP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Oxford United Football Club adopts best practice regulations laid down by the FA in relation to the supervision of Adults to Children. Procedures are in place to fully risk assess the types of activity and participant ability to ensure appropriate ratio of staff/coaches to participants.</w:t>
      </w:r>
    </w:p>
    <w:p w:rsidR="001820A5" w:rsidRPr="008F5967" w:rsidRDefault="001820A5" w:rsidP="001820A5">
      <w:pPr>
        <w:autoSpaceDE w:val="0"/>
        <w:autoSpaceDN w:val="0"/>
        <w:adjustRightInd w:val="0"/>
        <w:spacing w:after="0" w:line="240" w:lineRule="auto"/>
        <w:rPr>
          <w:rFonts w:ascii="Cambria" w:hAnsi="Cambria" w:cs="Calibri"/>
        </w:rPr>
      </w:pPr>
    </w:p>
    <w:p w:rsidR="001820A5" w:rsidRPr="008F5967" w:rsidRDefault="001820A5" w:rsidP="001820A5">
      <w:pPr>
        <w:autoSpaceDE w:val="0"/>
        <w:autoSpaceDN w:val="0"/>
        <w:adjustRightInd w:val="0"/>
        <w:spacing w:after="0" w:line="240" w:lineRule="auto"/>
        <w:rPr>
          <w:rFonts w:ascii="Cambria" w:hAnsi="Cambria" w:cs="Calibri-Bold"/>
          <w:b/>
          <w:bCs/>
        </w:rPr>
      </w:pPr>
      <w:r w:rsidRPr="008F5967">
        <w:rPr>
          <w:rFonts w:ascii="Cambria" w:hAnsi="Cambria" w:cs="Calibri-Bold"/>
          <w:b/>
          <w:bCs/>
        </w:rPr>
        <w:t>6.7 Coaching in Schools</w:t>
      </w:r>
    </w:p>
    <w:p w:rsidR="001820A5" w:rsidRPr="008F5967" w:rsidRDefault="001820A5" w:rsidP="001820A5">
      <w:pPr>
        <w:autoSpaceDE w:val="0"/>
        <w:autoSpaceDN w:val="0"/>
        <w:adjustRightInd w:val="0"/>
        <w:spacing w:after="0" w:line="240" w:lineRule="auto"/>
        <w:rPr>
          <w:rFonts w:ascii="Cambria" w:hAnsi="Cambria" w:cs="Calibri-Bold"/>
          <w:b/>
          <w:bCs/>
        </w:rPr>
      </w:pP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 xml:space="preserve">OUFC is committed to using the power of football to encourage children and young people to enjoy the benefits of sport and healthy living and will frequently run coaching sessions within local schools and education </w:t>
      </w:r>
      <w:proofErr w:type="spellStart"/>
      <w:r w:rsidRPr="008F5967">
        <w:rPr>
          <w:rFonts w:ascii="Cambria" w:hAnsi="Cambria" w:cs="Calibri"/>
        </w:rPr>
        <w:t>centres</w:t>
      </w:r>
      <w:proofErr w:type="spellEnd"/>
      <w:r w:rsidRPr="008F5967">
        <w:rPr>
          <w:rFonts w:ascii="Cambria" w:hAnsi="Cambria" w:cs="Calibri"/>
        </w:rPr>
        <w:t>.</w:t>
      </w:r>
    </w:p>
    <w:p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It is the responsibility of the school to obtain parental consent and carry out the relevant risk</w:t>
      </w:r>
      <w:r w:rsidR="00FD16E9" w:rsidRPr="008F5967">
        <w:rPr>
          <w:rFonts w:ascii="Cambria" w:hAnsi="Cambria" w:cs="Calibri"/>
        </w:rPr>
        <w:t xml:space="preserve"> </w:t>
      </w:r>
      <w:r w:rsidRPr="008F5967">
        <w:rPr>
          <w:rFonts w:ascii="Cambria" w:hAnsi="Cambria" w:cs="Calibri"/>
        </w:rPr>
        <w:t>assessments befo</w:t>
      </w:r>
      <w:r w:rsidR="00FD16E9" w:rsidRPr="008F5967">
        <w:rPr>
          <w:rFonts w:ascii="Cambria" w:hAnsi="Cambria" w:cs="Calibri"/>
        </w:rPr>
        <w:t>re an activity takes place and OU</w:t>
      </w:r>
      <w:r w:rsidRPr="008F5967">
        <w:rPr>
          <w:rFonts w:ascii="Cambria" w:hAnsi="Cambria" w:cs="Calibri"/>
        </w:rPr>
        <w:t>FC will carry Public Liability Insurance. For After</w:t>
      </w:r>
      <w:r w:rsidR="00FD16E9" w:rsidRPr="008F5967">
        <w:rPr>
          <w:rFonts w:ascii="Cambria" w:hAnsi="Cambria" w:cs="Calibri"/>
        </w:rPr>
        <w:t xml:space="preserve"> </w:t>
      </w:r>
      <w:r w:rsidRPr="008F5967">
        <w:rPr>
          <w:rFonts w:ascii="Cambria" w:hAnsi="Cambria" w:cs="Calibri"/>
        </w:rPr>
        <w:t>School clubs it</w:t>
      </w:r>
      <w:r w:rsidR="00FD16E9" w:rsidRPr="008F5967">
        <w:rPr>
          <w:rFonts w:ascii="Cambria" w:hAnsi="Cambria" w:cs="Calibri"/>
        </w:rPr>
        <w:t xml:space="preserve"> will be the responsibility of OU</w:t>
      </w:r>
      <w:r w:rsidRPr="008F5967">
        <w:rPr>
          <w:rFonts w:ascii="Cambria" w:hAnsi="Cambria" w:cs="Calibri"/>
        </w:rPr>
        <w:t>FC to gain parental consent and carry out the risk</w:t>
      </w:r>
      <w:r w:rsidR="00FD16E9" w:rsidRPr="008F5967">
        <w:rPr>
          <w:rFonts w:ascii="Cambria" w:hAnsi="Cambria" w:cs="Calibri"/>
        </w:rPr>
        <w:t xml:space="preserve"> </w:t>
      </w:r>
      <w:r w:rsidRPr="008F5967">
        <w:rPr>
          <w:rFonts w:ascii="Cambria" w:hAnsi="Cambria" w:cs="Calibri"/>
        </w:rPr>
        <w:t>assessments of the site. The above information is set out in a service level agreement with the</w:t>
      </w:r>
      <w:r w:rsidR="00FD16E9" w:rsidRPr="008F5967">
        <w:rPr>
          <w:rFonts w:ascii="Cambria" w:hAnsi="Cambria" w:cs="Calibri"/>
        </w:rPr>
        <w:t xml:space="preserve"> </w:t>
      </w:r>
      <w:r w:rsidRPr="008F5967">
        <w:rPr>
          <w:rFonts w:ascii="Cambria" w:hAnsi="Cambria" w:cs="Calibri"/>
        </w:rPr>
        <w:t>school which is signed prior to the event taking place.</w:t>
      </w:r>
    </w:p>
    <w:p w:rsidR="00FD16E9" w:rsidRPr="008F5967" w:rsidRDefault="00FD16E9" w:rsidP="001820A5">
      <w:pPr>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6.8 CRC</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In accordance with the procedures detailed above, all staff undergo a DBS CRC check every 3 years.</w:t>
      </w:r>
    </w:p>
    <w:p w:rsidR="00FD16E9" w:rsidRPr="008F5967" w:rsidRDefault="00FD16E9" w:rsidP="00FD16E9">
      <w:pPr>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 xml:space="preserve">6.9 Activities for Disabled Persons </w:t>
      </w:r>
    </w:p>
    <w:p w:rsidR="00FD16E9" w:rsidRPr="008F5967" w:rsidRDefault="00FD16E9" w:rsidP="00FD16E9">
      <w:pPr>
        <w:autoSpaceDE w:val="0"/>
        <w:autoSpaceDN w:val="0"/>
        <w:adjustRightInd w:val="0"/>
        <w:spacing w:after="0" w:line="240" w:lineRule="auto"/>
        <w:rPr>
          <w:rFonts w:ascii="Cambria" w:hAnsi="Cambria" w:cs="Calibri-Bold"/>
          <w:b/>
          <w:bCs/>
          <w:color w:val="000000"/>
        </w:rPr>
      </w:pPr>
    </w:p>
    <w:p w:rsidR="00B86AD4" w:rsidRPr="008F5967" w:rsidRDefault="00FD16E9" w:rsidP="00B86AD4">
      <w:pPr>
        <w:autoSpaceDE w:val="0"/>
        <w:autoSpaceDN w:val="0"/>
        <w:adjustRightInd w:val="0"/>
        <w:spacing w:after="0" w:line="240" w:lineRule="auto"/>
        <w:rPr>
          <w:rFonts w:ascii="Cambria" w:hAnsi="Cambria" w:cs="Calibri-Bold"/>
          <w:b/>
          <w:bCs/>
          <w:color w:val="000000"/>
        </w:rPr>
      </w:pPr>
      <w:r w:rsidRPr="008F5967">
        <w:rPr>
          <w:rFonts w:ascii="Cambria" w:hAnsi="Cambria" w:cs="Calibri"/>
          <w:color w:val="000000"/>
        </w:rPr>
        <w:t>OUFC carries out all activities for disabled persons under the guidelines of the Disability Discrimination Act.</w:t>
      </w:r>
    </w:p>
    <w:p w:rsidR="00B86AD4" w:rsidRPr="008F5967" w:rsidRDefault="00B86AD4" w:rsidP="00FD16E9">
      <w:pPr>
        <w:autoSpaceDE w:val="0"/>
        <w:autoSpaceDN w:val="0"/>
        <w:adjustRightInd w:val="0"/>
        <w:spacing w:after="0" w:line="240" w:lineRule="auto"/>
        <w:rPr>
          <w:rFonts w:ascii="Cambria" w:hAnsi="Cambria" w:cs="Calibri-Bold"/>
          <w:b/>
          <w:bCs/>
          <w:color w:val="000000"/>
        </w:rPr>
      </w:pPr>
    </w:p>
    <w:p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6.10 Restraint Procedure</w:t>
      </w:r>
    </w:p>
    <w:p w:rsidR="00FD16E9" w:rsidRPr="008F5967" w:rsidRDefault="00FD16E9" w:rsidP="00FD16E9">
      <w:pPr>
        <w:autoSpaceDE w:val="0"/>
        <w:autoSpaceDN w:val="0"/>
        <w:adjustRightInd w:val="0"/>
        <w:spacing w:after="0" w:line="240" w:lineRule="auto"/>
        <w:rPr>
          <w:rFonts w:ascii="Cambria" w:hAnsi="Cambria" w:cs="Calibri-Bold"/>
          <w:b/>
          <w:bCs/>
          <w:color w:val="000000"/>
        </w:rPr>
      </w:pPr>
    </w:p>
    <w:p w:rsidR="00FD16E9" w:rsidRPr="008F5967" w:rsidRDefault="00FD16E9" w:rsidP="00FD16E9">
      <w:pPr>
        <w:autoSpaceDE w:val="0"/>
        <w:autoSpaceDN w:val="0"/>
        <w:adjustRightInd w:val="0"/>
        <w:spacing w:after="0" w:line="240" w:lineRule="auto"/>
        <w:rPr>
          <w:rFonts w:ascii="Cambria" w:hAnsi="Cambria" w:cs="Calibri"/>
          <w:color w:val="FF0000"/>
        </w:rPr>
      </w:pPr>
      <w:r w:rsidRPr="008F5967">
        <w:rPr>
          <w:rFonts w:ascii="Cambria" w:hAnsi="Cambria" w:cs="Calibri"/>
          <w:color w:val="000000"/>
        </w:rPr>
        <w:t>OUFC only carry out physical intervention on a match day should it be acquired. It would always be carried out by fully trained personnel who would hold a SIA qualification as well as the Physical Intervention qualification. If in doubt of age a Safeguarding Officer would be called along with the police. Police are always present on site for every home fixture</w:t>
      </w:r>
      <w:r w:rsidRPr="008F5967">
        <w:rPr>
          <w:rFonts w:ascii="Cambria" w:hAnsi="Cambria" w:cs="Calibri"/>
          <w:color w:val="FF0000"/>
        </w:rPr>
        <w:t>.</w:t>
      </w:r>
    </w:p>
    <w:p w:rsidR="00B86AD4" w:rsidRPr="008F5967" w:rsidRDefault="00B86AD4" w:rsidP="00FD16E9">
      <w:pPr>
        <w:autoSpaceDE w:val="0"/>
        <w:autoSpaceDN w:val="0"/>
        <w:adjustRightInd w:val="0"/>
        <w:spacing w:after="0" w:line="240" w:lineRule="auto"/>
        <w:rPr>
          <w:rFonts w:ascii="Cambria" w:hAnsi="Cambria" w:cs="Calibri"/>
          <w:color w:val="FF0000"/>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 GUIDELINES IN THE EVENT OF CONCERN</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7.1 Highlighting Concern</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Although OUFC is committed to doing the utmost to safeguard children from harm, there may be an occasion when concern is raised over the treatment of a child. ‘Child abuse and neglect’ are generic terms encompassing all ill treatment of children as well as cases where the standard of care does </w:t>
      </w:r>
      <w:r w:rsidRPr="008F5967">
        <w:rPr>
          <w:rFonts w:ascii="Cambria" w:hAnsi="Cambria" w:cs="Calibri"/>
        </w:rPr>
        <w:lastRenderedPageBreak/>
        <w:t>not adequately support the child’s health or development. Children may be abused or suffer neglect through the infliction of harm, or through the failure to act to prevent harm. Abuse can occur in a family or an institutional or community setting. The perpetrator may or may not be known to the child.</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7.2 Recognition – Signs of Abuse</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There are five main forms of abuse identified as follows, should you have any concern that abuse is occurring you should contact the Welfare Officer immediately.</w:t>
      </w:r>
    </w:p>
    <w:p w:rsidR="00FD16E9" w:rsidRPr="008F5967" w:rsidRDefault="00FD16E9" w:rsidP="00FD16E9">
      <w:pPr>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7.3 Physical Abuse</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Physical Abuse is a form of abuse which may involve hitting, shaking, throwing, poisoning, burning or scalding, drowning, suffocating or otherwise causing physical harm to a child or young person. Physical harm may also be caused when a parent or </w:t>
      </w:r>
      <w:proofErr w:type="spellStart"/>
      <w:r w:rsidRPr="008F5967">
        <w:rPr>
          <w:rFonts w:ascii="Cambria" w:hAnsi="Cambria" w:cs="Calibri"/>
        </w:rPr>
        <w:t>carer</w:t>
      </w:r>
      <w:proofErr w:type="spellEnd"/>
      <w:r w:rsidRPr="008F5967">
        <w:rPr>
          <w:rFonts w:ascii="Cambria" w:hAnsi="Cambria" w:cs="Calibri"/>
        </w:rPr>
        <w:t xml:space="preserve"> fabricates the symptoms of, or deliberately induces, illness in a child or young person.</w:t>
      </w:r>
    </w:p>
    <w:p w:rsidR="00FD17DA" w:rsidRPr="008F5967" w:rsidRDefault="00FD17DA"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7.4 Sexual Abuse</w:t>
      </w:r>
    </w:p>
    <w:p w:rsidR="00FD16E9" w:rsidRPr="008F5967" w:rsidRDefault="00FD16E9" w:rsidP="00FD16E9">
      <w:pPr>
        <w:autoSpaceDE w:val="0"/>
        <w:autoSpaceDN w:val="0"/>
        <w:adjustRightInd w:val="0"/>
        <w:spacing w:after="0" w:line="240" w:lineRule="auto"/>
        <w:rPr>
          <w:rFonts w:ascii="Cambria" w:hAnsi="Cambria" w:cs="Calibri-Bold"/>
          <w:b/>
          <w:bCs/>
        </w:rPr>
      </w:pPr>
    </w:p>
    <w:p w:rsidR="00B86AD4"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Involves forcing or enticing a child or young person to take part in sexual activities, not necessarily involving a high level of violence, whether or not the child or young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or young people in looking at, or in the production of, sexual images, watching sexual activities, encouraging children or young person to behave in sexually inappropriate ways, or grooming a child or young person in </w:t>
      </w: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preparation for abuse (including via the internet). Sexual abuse is not solely perpetrated by adult males. Women can also commit acts of sexual abuse, as can other children and young people.</w:t>
      </w:r>
    </w:p>
    <w:p w:rsidR="00FD16E9" w:rsidRPr="008F5967" w:rsidRDefault="00FD16E9" w:rsidP="00FD16E9">
      <w:pPr>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7.5 Neglect</w:t>
      </w:r>
    </w:p>
    <w:p w:rsidR="00FD16E9" w:rsidRPr="008F5967" w:rsidRDefault="00FD16E9" w:rsidP="00FD16E9">
      <w:pPr>
        <w:autoSpaceDE w:val="0"/>
        <w:autoSpaceDN w:val="0"/>
        <w:adjustRightInd w:val="0"/>
        <w:spacing w:after="0" w:line="240" w:lineRule="auto"/>
        <w:rPr>
          <w:rFonts w:ascii="Cambria" w:hAnsi="Cambria" w:cs="Calibri-Bold"/>
          <w:b/>
          <w:bCs/>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The persistent failure to meet a child’s or young person’s basic physical and/or psychological needs, are likely to result in the serious impairment of the child’s or young person health or development. Neglect may occur during pregnancy as a result of maternal substance abuse.</w:t>
      </w:r>
    </w:p>
    <w:p w:rsidR="00FD16E9" w:rsidRPr="008F5967" w:rsidRDefault="00FD16E9" w:rsidP="00FD16E9">
      <w:pPr>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Once a child is born, neglect may involve a parent or </w:t>
      </w:r>
      <w:proofErr w:type="spellStart"/>
      <w:r w:rsidRPr="008F5967">
        <w:rPr>
          <w:rFonts w:ascii="Cambria" w:hAnsi="Cambria" w:cs="Calibri"/>
        </w:rPr>
        <w:t>carer</w:t>
      </w:r>
      <w:proofErr w:type="spellEnd"/>
      <w:r w:rsidRPr="008F5967">
        <w:rPr>
          <w:rFonts w:ascii="Cambria" w:hAnsi="Cambria" w:cs="Calibri"/>
        </w:rPr>
        <w:t xml:space="preserve"> failing to:</w:t>
      </w:r>
    </w:p>
    <w:p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cs="Calibri"/>
        </w:rPr>
      </w:pPr>
      <w:r w:rsidRPr="008F5967">
        <w:rPr>
          <w:rFonts w:ascii="Cambria" w:hAnsi="Cambria" w:cs="Calibri"/>
        </w:rPr>
        <w:t>provide adequate food, clothing and shelter (including exclusion from home or abandonment);</w:t>
      </w:r>
    </w:p>
    <w:p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cs="Calibri"/>
        </w:rPr>
      </w:pPr>
      <w:r w:rsidRPr="008F5967">
        <w:rPr>
          <w:rFonts w:ascii="Cambria" w:hAnsi="Cambria" w:cs="Calibri"/>
        </w:rPr>
        <w:t>protect a child or young person from physical and emotional harm or danger;</w:t>
      </w:r>
    </w:p>
    <w:p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b/>
        </w:rPr>
      </w:pPr>
      <w:r w:rsidRPr="008F5967">
        <w:rPr>
          <w:rFonts w:ascii="Cambria" w:hAnsi="Cambria" w:cs="Calibri"/>
        </w:rPr>
        <w:t>ensure adequate supervision (including the use of inadequate care-givers); or</w:t>
      </w:r>
    </w:p>
    <w:p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cs="Calibri"/>
        </w:rPr>
      </w:pPr>
      <w:r w:rsidRPr="008F5967">
        <w:rPr>
          <w:rFonts w:ascii="Cambria" w:hAnsi="Cambria" w:cs="Calibri"/>
        </w:rPr>
        <w:t>ensure access to appropriate medical care or treatment.</w:t>
      </w:r>
    </w:p>
    <w:p w:rsidR="00FD16E9" w:rsidRPr="008F5967" w:rsidRDefault="00FD16E9" w:rsidP="00FD16E9">
      <w:pPr>
        <w:pStyle w:val="ListParagraph"/>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It may also include neglect of, or unresponsiveness to, a child’s or young person’s basic emotional needs.</w:t>
      </w:r>
    </w:p>
    <w:p w:rsidR="00FD16E9" w:rsidRPr="008F5967" w:rsidRDefault="00FD16E9" w:rsidP="00FD16E9">
      <w:pPr>
        <w:autoSpaceDE w:val="0"/>
        <w:autoSpaceDN w:val="0"/>
        <w:adjustRightInd w:val="0"/>
        <w:spacing w:after="0" w:line="240" w:lineRule="auto"/>
        <w:rPr>
          <w:rFonts w:ascii="Cambria" w:hAnsi="Cambria" w:cs="Calibri"/>
        </w:rPr>
      </w:pPr>
    </w:p>
    <w:p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lastRenderedPageBreak/>
        <w:t>7.6 Emotional Abuse</w:t>
      </w:r>
    </w:p>
    <w:p w:rsidR="00FD16E9" w:rsidRPr="008F5967" w:rsidRDefault="00FD16E9" w:rsidP="00FD16E9">
      <w:pPr>
        <w:autoSpaceDE w:val="0"/>
        <w:autoSpaceDN w:val="0"/>
        <w:adjustRightInd w:val="0"/>
        <w:spacing w:after="0" w:line="240" w:lineRule="auto"/>
        <w:rPr>
          <w:rFonts w:ascii="Cambria" w:hAnsi="Cambria" w:cs="Calibri-Bold"/>
          <w:b/>
          <w:bCs/>
          <w:color w:val="000000"/>
        </w:rPr>
      </w:pPr>
    </w:p>
    <w:p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Emotional Abuse is the persistent emotional maltreatment of a child or young person such as to cause severe and persistent adverse effects on the child’s or young person’s emotional development. It may involve conveying to a child or young person that they are worthless or unloved, inadequate, or valued only insofar as they meet the needs of another person. It may include not giving the child or young person opportunities to express their views, deliberately silencing them or ‘making fun’ of what they say or how they communicate. It may feature age or developmentally inappropriate expectations being imposed on children or young people. These may include interactions that are beyond a child’s or young person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or young people frequently to feel frightened or in danger, or the exploitation or corruption of children. Some level of emotional abuse is involved in all types of maltreatment of a child or young person, though it may occur alone.</w:t>
      </w:r>
    </w:p>
    <w:p w:rsidR="00FD16E9" w:rsidRPr="008F5967" w:rsidRDefault="00FD16E9" w:rsidP="00FD16E9">
      <w:pPr>
        <w:autoSpaceDE w:val="0"/>
        <w:autoSpaceDN w:val="0"/>
        <w:adjustRightInd w:val="0"/>
        <w:spacing w:after="0" w:line="240" w:lineRule="auto"/>
        <w:rPr>
          <w:rFonts w:ascii="Cambria" w:hAnsi="Cambria" w:cs="Calibri-Bold"/>
          <w:b/>
          <w:bCs/>
          <w:color w:val="000000"/>
        </w:rPr>
      </w:pPr>
    </w:p>
    <w:p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 xml:space="preserve">7.7 Bullying </w:t>
      </w:r>
    </w:p>
    <w:p w:rsidR="00FD16E9" w:rsidRPr="008F5967" w:rsidRDefault="00FD16E9" w:rsidP="00FD16E9">
      <w:pPr>
        <w:autoSpaceDE w:val="0"/>
        <w:autoSpaceDN w:val="0"/>
        <w:adjustRightInd w:val="0"/>
        <w:spacing w:after="0" w:line="240" w:lineRule="auto"/>
        <w:rPr>
          <w:rFonts w:ascii="Cambria" w:hAnsi="Cambria" w:cs="Calibri-Bold"/>
          <w:b/>
          <w:bCs/>
          <w:color w:val="000000"/>
        </w:rPr>
      </w:pPr>
    </w:p>
    <w:p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The Club define bullying as the repetitive, intentional hurting of one person or group by another person or group, where the relationship involves an imbalance of power.</w:t>
      </w:r>
    </w:p>
    <w:p w:rsidR="00FD16E9" w:rsidRPr="008F5967" w:rsidRDefault="00FD16E9" w:rsidP="00FD16E9">
      <w:pPr>
        <w:autoSpaceDE w:val="0"/>
        <w:autoSpaceDN w:val="0"/>
        <w:adjustRightInd w:val="0"/>
        <w:spacing w:after="0" w:line="240" w:lineRule="auto"/>
        <w:rPr>
          <w:rFonts w:ascii="Cambria" w:hAnsi="Cambria" w:cs="Calibri"/>
          <w:color w:val="000000"/>
        </w:rPr>
      </w:pPr>
    </w:p>
    <w:p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The Club also </w:t>
      </w:r>
      <w:proofErr w:type="spellStart"/>
      <w:r w:rsidRPr="008F5967">
        <w:rPr>
          <w:rFonts w:ascii="Cambria" w:hAnsi="Cambria" w:cs="Calibri"/>
          <w:color w:val="000000"/>
        </w:rPr>
        <w:t>recognises</w:t>
      </w:r>
      <w:proofErr w:type="spellEnd"/>
      <w:r w:rsidRPr="008F5967">
        <w:rPr>
          <w:rFonts w:ascii="Cambria" w:hAnsi="Cambria" w:cs="Calibri"/>
          <w:color w:val="000000"/>
        </w:rPr>
        <w:t xml:space="preserve"> the concept of hazing. Hazing is any action or situation, with or without the consent of the participants, which recklessly, intentionally, or unintentionally endangers the mental, physical, or emotional wellbeing of a child or young person. Hazing is not tolerated by the Club.</w:t>
      </w:r>
    </w:p>
    <w:p w:rsidR="002B18EF" w:rsidRPr="008F5967" w:rsidRDefault="002B18EF" w:rsidP="00FD16E9">
      <w:pPr>
        <w:autoSpaceDE w:val="0"/>
        <w:autoSpaceDN w:val="0"/>
        <w:adjustRightInd w:val="0"/>
        <w:spacing w:after="0" w:line="240" w:lineRule="auto"/>
        <w:rPr>
          <w:rFonts w:ascii="Cambria" w:hAnsi="Cambria" w:cs="Calibri"/>
          <w:color w:val="000000"/>
        </w:rPr>
      </w:pPr>
    </w:p>
    <w:p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For more detailed information on the main forms of abuse refer to:</w:t>
      </w:r>
    </w:p>
    <w:p w:rsidR="002B18EF" w:rsidRPr="008F5967" w:rsidRDefault="0079720D" w:rsidP="00FD16E9">
      <w:pPr>
        <w:autoSpaceDE w:val="0"/>
        <w:autoSpaceDN w:val="0"/>
        <w:adjustRightInd w:val="0"/>
        <w:spacing w:after="0" w:line="240" w:lineRule="auto"/>
        <w:rPr>
          <w:rFonts w:ascii="Cambria" w:hAnsi="Cambria" w:cs="Calibri"/>
          <w:color w:val="0000FF"/>
        </w:rPr>
      </w:pPr>
      <w:hyperlink r:id="rId13" w:history="1">
        <w:r w:rsidR="00FD17DA" w:rsidRPr="008F5967">
          <w:rPr>
            <w:rStyle w:val="Hyperlink"/>
            <w:rFonts w:ascii="Cambria" w:hAnsi="Cambria" w:cs="Calibri"/>
          </w:rPr>
          <w:t>http://www.thefa.com/football-rules-governance/safeguarding/introduction-tosafeguarding-children</w:t>
        </w:r>
      </w:hyperlink>
    </w:p>
    <w:p w:rsidR="00FD17DA" w:rsidRPr="008F5967" w:rsidRDefault="00FD17DA" w:rsidP="00FD16E9">
      <w:pPr>
        <w:autoSpaceDE w:val="0"/>
        <w:autoSpaceDN w:val="0"/>
        <w:adjustRightInd w:val="0"/>
        <w:spacing w:after="0" w:line="240" w:lineRule="auto"/>
        <w:rPr>
          <w:rFonts w:ascii="Cambria" w:hAnsi="Cambria" w:cs="Calibri"/>
          <w:color w:val="0000FF"/>
        </w:rPr>
      </w:pPr>
    </w:p>
    <w:p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The information above has been taken from this source.</w:t>
      </w:r>
    </w:p>
    <w:p w:rsidR="002B18EF" w:rsidRPr="008F5967" w:rsidRDefault="0079720D" w:rsidP="00FD16E9">
      <w:pPr>
        <w:autoSpaceDE w:val="0"/>
        <w:autoSpaceDN w:val="0"/>
        <w:adjustRightInd w:val="0"/>
        <w:spacing w:after="0" w:line="240" w:lineRule="auto"/>
        <w:rPr>
          <w:rFonts w:ascii="Cambria" w:hAnsi="Cambria" w:cs="Calibri-Bold"/>
          <w:b/>
          <w:bCs/>
          <w:color w:val="0000FF"/>
        </w:rPr>
      </w:pPr>
      <w:hyperlink r:id="rId14" w:history="1">
        <w:r w:rsidR="00FD17DA" w:rsidRPr="008F5967">
          <w:rPr>
            <w:rStyle w:val="Hyperlink"/>
            <w:rFonts w:ascii="Cambria" w:hAnsi="Cambria" w:cs="Calibri-Bold"/>
            <w:b/>
            <w:bCs/>
          </w:rPr>
          <w:t>http://www.thefa.com/football-rules-governance/safeguarding/dealing-with-concerns</w:t>
        </w:r>
      </w:hyperlink>
      <w:r w:rsidR="00FD17DA" w:rsidRPr="008F5967">
        <w:rPr>
          <w:rFonts w:ascii="Cambria" w:hAnsi="Cambria" w:cs="Calibri-Bold"/>
          <w:b/>
          <w:bCs/>
          <w:color w:val="0000FF"/>
        </w:rPr>
        <w:t xml:space="preserve"> </w:t>
      </w:r>
      <w:hyperlink r:id="rId15" w:history="1">
        <w:r w:rsidR="00FD17DA" w:rsidRPr="008F5967">
          <w:rPr>
            <w:rStyle w:val="Hyperlink"/>
            <w:rFonts w:ascii="Cambria" w:hAnsi="Cambria" w:cs="Calibri-Bold"/>
            <w:b/>
            <w:bCs/>
          </w:rPr>
          <w:t>https://www.gov.uk/government/uploads/system/uploads/attachment_data/file/447595/KCSIE_July_2015.pdf</w:t>
        </w:r>
      </w:hyperlink>
      <w:r w:rsidR="00FD17DA" w:rsidRPr="008F5967">
        <w:rPr>
          <w:rFonts w:ascii="Cambria" w:hAnsi="Cambria" w:cs="Calibri-Bold"/>
          <w:b/>
          <w:bCs/>
          <w:color w:val="0000FF"/>
        </w:rPr>
        <w:t xml:space="preserve"> </w:t>
      </w:r>
    </w:p>
    <w:p w:rsidR="002B18EF" w:rsidRPr="008F5967" w:rsidRDefault="002B18EF" w:rsidP="00FD16E9">
      <w:pPr>
        <w:autoSpaceDE w:val="0"/>
        <w:autoSpaceDN w:val="0"/>
        <w:adjustRightInd w:val="0"/>
        <w:spacing w:after="0" w:line="240" w:lineRule="auto"/>
        <w:rPr>
          <w:rFonts w:ascii="Cambria" w:hAnsi="Cambria" w:cs="Calibri-Bold"/>
          <w:b/>
          <w:bCs/>
          <w:color w:val="0000FF"/>
        </w:rPr>
      </w:pPr>
    </w:p>
    <w:p w:rsidR="00B86AD4" w:rsidRPr="008F5967" w:rsidRDefault="00B86AD4" w:rsidP="00FD16E9">
      <w:pPr>
        <w:autoSpaceDE w:val="0"/>
        <w:autoSpaceDN w:val="0"/>
        <w:adjustRightInd w:val="0"/>
        <w:spacing w:after="0" w:line="240" w:lineRule="auto"/>
        <w:rPr>
          <w:rFonts w:ascii="Cambria" w:hAnsi="Cambria" w:cs="Calibri-Bold"/>
          <w:b/>
          <w:bCs/>
          <w:color w:val="000000"/>
        </w:rPr>
      </w:pPr>
    </w:p>
    <w:p w:rsidR="00B86AD4" w:rsidRPr="008F5967" w:rsidRDefault="00B86AD4" w:rsidP="00FD16E9">
      <w:pPr>
        <w:autoSpaceDE w:val="0"/>
        <w:autoSpaceDN w:val="0"/>
        <w:adjustRightInd w:val="0"/>
        <w:spacing w:after="0" w:line="240" w:lineRule="auto"/>
        <w:rPr>
          <w:rFonts w:ascii="Cambria" w:hAnsi="Cambria" w:cs="Calibri-Bold"/>
          <w:b/>
          <w:bCs/>
          <w:color w:val="000000"/>
        </w:rPr>
      </w:pPr>
    </w:p>
    <w:p w:rsidR="00B86AD4" w:rsidRPr="008F5967" w:rsidRDefault="00B86AD4" w:rsidP="00FD16E9">
      <w:pPr>
        <w:autoSpaceDE w:val="0"/>
        <w:autoSpaceDN w:val="0"/>
        <w:adjustRightInd w:val="0"/>
        <w:spacing w:after="0" w:line="240" w:lineRule="auto"/>
        <w:rPr>
          <w:rFonts w:ascii="Cambria" w:hAnsi="Cambria" w:cs="Calibri-Bold"/>
          <w:b/>
          <w:bCs/>
          <w:color w:val="000000"/>
        </w:rPr>
      </w:pPr>
    </w:p>
    <w:p w:rsidR="00B86AD4" w:rsidRPr="008F5967" w:rsidRDefault="00B86AD4" w:rsidP="00FD16E9">
      <w:pPr>
        <w:autoSpaceDE w:val="0"/>
        <w:autoSpaceDN w:val="0"/>
        <w:adjustRightInd w:val="0"/>
        <w:spacing w:after="0" w:line="240" w:lineRule="auto"/>
        <w:rPr>
          <w:rFonts w:ascii="Cambria" w:hAnsi="Cambria" w:cs="Calibri-Bold"/>
          <w:b/>
          <w:bCs/>
          <w:color w:val="000000"/>
        </w:rPr>
      </w:pPr>
    </w:p>
    <w:p w:rsidR="00B86AD4" w:rsidRPr="008F5967" w:rsidRDefault="00B86AD4" w:rsidP="00FD16E9">
      <w:pPr>
        <w:autoSpaceDE w:val="0"/>
        <w:autoSpaceDN w:val="0"/>
        <w:adjustRightInd w:val="0"/>
        <w:spacing w:after="0" w:line="240" w:lineRule="auto"/>
        <w:rPr>
          <w:rFonts w:ascii="Cambria" w:hAnsi="Cambria" w:cs="Calibri-Bold"/>
          <w:b/>
          <w:bCs/>
          <w:color w:val="000000"/>
        </w:rPr>
      </w:pPr>
    </w:p>
    <w:p w:rsidR="008F5967" w:rsidRDefault="008F5967" w:rsidP="00FD16E9">
      <w:pPr>
        <w:autoSpaceDE w:val="0"/>
        <w:autoSpaceDN w:val="0"/>
        <w:adjustRightInd w:val="0"/>
        <w:spacing w:after="0" w:line="240" w:lineRule="auto"/>
        <w:rPr>
          <w:rFonts w:ascii="Cambria" w:hAnsi="Cambria" w:cs="Calibri-Bold"/>
          <w:b/>
          <w:bCs/>
          <w:color w:val="000000"/>
        </w:rPr>
      </w:pPr>
    </w:p>
    <w:p w:rsidR="008F5967" w:rsidRDefault="008F5967" w:rsidP="00FD16E9">
      <w:pPr>
        <w:autoSpaceDE w:val="0"/>
        <w:autoSpaceDN w:val="0"/>
        <w:adjustRightInd w:val="0"/>
        <w:spacing w:after="0" w:line="240" w:lineRule="auto"/>
        <w:rPr>
          <w:rFonts w:ascii="Cambria" w:hAnsi="Cambria" w:cs="Calibri-Bold"/>
          <w:b/>
          <w:bCs/>
          <w:color w:val="000000"/>
        </w:rPr>
      </w:pPr>
    </w:p>
    <w:p w:rsidR="008F5967" w:rsidRDefault="008F5967" w:rsidP="00FD16E9">
      <w:pPr>
        <w:autoSpaceDE w:val="0"/>
        <w:autoSpaceDN w:val="0"/>
        <w:adjustRightInd w:val="0"/>
        <w:spacing w:after="0" w:line="240" w:lineRule="auto"/>
        <w:rPr>
          <w:rFonts w:ascii="Cambria" w:hAnsi="Cambria" w:cs="Calibri-Bold"/>
          <w:b/>
          <w:bCs/>
          <w:color w:val="000000"/>
        </w:rPr>
      </w:pPr>
    </w:p>
    <w:p w:rsidR="008F5967" w:rsidRDefault="008F5967" w:rsidP="00FD16E9">
      <w:pPr>
        <w:autoSpaceDE w:val="0"/>
        <w:autoSpaceDN w:val="0"/>
        <w:adjustRightInd w:val="0"/>
        <w:spacing w:after="0" w:line="240" w:lineRule="auto"/>
        <w:rPr>
          <w:rFonts w:ascii="Cambria" w:hAnsi="Cambria" w:cs="Calibri-Bold"/>
          <w:b/>
          <w:bCs/>
          <w:color w:val="000000"/>
        </w:rPr>
      </w:pPr>
    </w:p>
    <w:p w:rsidR="008F5967" w:rsidRDefault="008F5967" w:rsidP="00FD16E9">
      <w:pPr>
        <w:autoSpaceDE w:val="0"/>
        <w:autoSpaceDN w:val="0"/>
        <w:adjustRightInd w:val="0"/>
        <w:spacing w:after="0" w:line="240" w:lineRule="auto"/>
        <w:rPr>
          <w:rFonts w:ascii="Cambria" w:hAnsi="Cambria" w:cs="Calibri-Bold"/>
          <w:b/>
          <w:bCs/>
          <w:color w:val="000000"/>
        </w:rPr>
      </w:pPr>
    </w:p>
    <w:p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lastRenderedPageBreak/>
        <w:t>8 RESPONDING TO A REPORT OR SUSPICION</w:t>
      </w:r>
    </w:p>
    <w:p w:rsidR="002B18EF" w:rsidRPr="008F5967" w:rsidRDefault="002B18EF" w:rsidP="00FD16E9">
      <w:pPr>
        <w:autoSpaceDE w:val="0"/>
        <w:autoSpaceDN w:val="0"/>
        <w:adjustRightInd w:val="0"/>
        <w:spacing w:after="0" w:line="240" w:lineRule="auto"/>
        <w:rPr>
          <w:rFonts w:ascii="Cambria" w:hAnsi="Cambria" w:cs="Calibri-Bold"/>
          <w:b/>
          <w:bCs/>
          <w:color w:val="000000"/>
        </w:rPr>
      </w:pP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Where possible the Safeguarding Manager should be contacted as early as possible, however it is </w:t>
      </w:r>
      <w:proofErr w:type="spellStart"/>
      <w:r w:rsidRPr="008F5967">
        <w:rPr>
          <w:rFonts w:ascii="Cambria" w:hAnsi="Cambria" w:cs="Calibri"/>
        </w:rPr>
        <w:t>recognised</w:t>
      </w:r>
      <w:proofErr w:type="spellEnd"/>
      <w:r w:rsidRPr="008F5967">
        <w:rPr>
          <w:rFonts w:ascii="Cambria" w:hAnsi="Cambria" w:cs="Calibri"/>
        </w:rPr>
        <w:t xml:space="preserve"> that an individual may need to respond to a situation immediately. With this in mind the following guidelines offer help and support in responding to abuse or a suspicion of abuse:</w:t>
      </w:r>
    </w:p>
    <w:p w:rsidR="002B18EF" w:rsidRPr="008F5967" w:rsidRDefault="002B18EF" w:rsidP="002B18EF">
      <w:pPr>
        <w:autoSpaceDE w:val="0"/>
        <w:autoSpaceDN w:val="0"/>
        <w:adjustRightInd w:val="0"/>
        <w:spacing w:after="0" w:line="240" w:lineRule="auto"/>
        <w:rPr>
          <w:rFonts w:ascii="Cambria" w:hAnsi="Cambria" w:cs="Calibri"/>
        </w:rPr>
      </w:pPr>
    </w:p>
    <w:p w:rsidR="002B18EF" w:rsidRPr="008F5967" w:rsidRDefault="002B18EF" w:rsidP="002B18EF">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Do:</w:t>
      </w:r>
    </w:p>
    <w:p w:rsidR="002B18EF" w:rsidRPr="008F5967" w:rsidRDefault="002B18EF" w:rsidP="002B18EF">
      <w:pPr>
        <w:pStyle w:val="ListParagraph"/>
        <w:numPr>
          <w:ilvl w:val="0"/>
          <w:numId w:val="10"/>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If the child is hurt or ill - seek medical attention if necessary – call the Police 999 and ask their advice if you are unsure - or Local Authority Designated Officer – if the child is immediately at risk of significant harm</w:t>
      </w:r>
    </w:p>
    <w:p w:rsidR="002B18EF" w:rsidRPr="008F5967" w:rsidRDefault="002B18EF" w:rsidP="002B18EF">
      <w:pPr>
        <w:pStyle w:val="ListParagraph"/>
        <w:numPr>
          <w:ilvl w:val="0"/>
          <w:numId w:val="9"/>
        </w:numPr>
        <w:autoSpaceDE w:val="0"/>
        <w:autoSpaceDN w:val="0"/>
        <w:adjustRightInd w:val="0"/>
        <w:spacing w:after="0" w:line="240" w:lineRule="auto"/>
        <w:rPr>
          <w:rFonts w:ascii="Cambria" w:hAnsi="Cambria" w:cs="Calibri-Bold"/>
          <w:b/>
          <w:bCs/>
          <w:color w:val="000000"/>
        </w:rPr>
      </w:pPr>
      <w:r w:rsidRPr="008F5967">
        <w:rPr>
          <w:rFonts w:ascii="Cambria" w:hAnsi="Cambria" w:cs="Calibri"/>
          <w:color w:val="000000"/>
        </w:rPr>
        <w:t xml:space="preserve">treat any allegations extremely seriously and act at all times towards the child to show you believe what they are saying - </w:t>
      </w:r>
      <w:r w:rsidRPr="008F5967">
        <w:rPr>
          <w:rFonts w:ascii="Cambria" w:hAnsi="Cambria" w:cs="Calibri-Bold"/>
          <w:b/>
          <w:bCs/>
          <w:color w:val="000000"/>
        </w:rPr>
        <w:t>LISTEN</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tell the child they are right to tell you</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reassure them that they are not to blame</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be honest about your own position, who you have to tell and why</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tell the child what you are doing and when, and keep them up to date with what is happening</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take further action – you may be the only person in a position to prevent future abuse</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Bold"/>
          <w:b/>
          <w:bCs/>
          <w:color w:val="000000"/>
        </w:rPr>
        <w:t xml:space="preserve">3R’s Respond, Record, Refer </w:t>
      </w:r>
      <w:r w:rsidRPr="008F5967">
        <w:rPr>
          <w:rFonts w:ascii="Cambria" w:hAnsi="Cambria" w:cs="Calibri"/>
          <w:color w:val="000000"/>
        </w:rPr>
        <w:t>(Report on to the appropriate person)</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write down everything said and what was done as soon as you can - Use the child’s words – not your own opinion or what you think they said</w:t>
      </w:r>
    </w:p>
    <w:p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inform parents/</w:t>
      </w:r>
      <w:proofErr w:type="spellStart"/>
      <w:r w:rsidRPr="008F5967">
        <w:rPr>
          <w:rFonts w:ascii="Cambria" w:hAnsi="Cambria" w:cs="Calibri"/>
          <w:color w:val="000000"/>
        </w:rPr>
        <w:t>carers</w:t>
      </w:r>
      <w:proofErr w:type="spellEnd"/>
      <w:r w:rsidRPr="008F5967">
        <w:rPr>
          <w:rFonts w:ascii="Cambria" w:hAnsi="Cambria" w:cs="Calibri"/>
          <w:color w:val="000000"/>
        </w:rPr>
        <w:t xml:space="preserve"> unless there is suspicion of their involvement</w:t>
      </w:r>
    </w:p>
    <w:p w:rsidR="002B18EF" w:rsidRPr="008F5967" w:rsidRDefault="002B18EF" w:rsidP="002B18EF">
      <w:pPr>
        <w:autoSpaceDE w:val="0"/>
        <w:autoSpaceDN w:val="0"/>
        <w:adjustRightInd w:val="0"/>
        <w:spacing w:after="0" w:line="240" w:lineRule="auto"/>
        <w:rPr>
          <w:rFonts w:ascii="Cambria" w:hAnsi="Cambria" w:cs="Calibri-Bold"/>
          <w:b/>
          <w:bCs/>
          <w:color w:val="000000"/>
        </w:rPr>
      </w:pPr>
    </w:p>
    <w:p w:rsidR="002B18EF" w:rsidRPr="008F5967" w:rsidRDefault="002B18EF" w:rsidP="002B18EF">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Don’t:</w:t>
      </w:r>
    </w:p>
    <w:p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make promises you cannot keep</w:t>
      </w:r>
    </w:p>
    <w:p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interrogate the child – it is not your job to carry out an investigation/interview – this will be up to the police and local authority professional staff, who have experience and are trained specifically to sensitively manage the disclosure – ask the most basic questions and then let the child talk, you LISTEN and ensure that you do not </w:t>
      </w:r>
      <w:proofErr w:type="spellStart"/>
      <w:r w:rsidRPr="008F5967">
        <w:rPr>
          <w:rFonts w:ascii="Cambria" w:hAnsi="Cambria" w:cs="Calibri"/>
          <w:color w:val="000000"/>
        </w:rPr>
        <w:t>jeopardise</w:t>
      </w:r>
      <w:proofErr w:type="spellEnd"/>
      <w:r w:rsidRPr="008F5967">
        <w:rPr>
          <w:rFonts w:ascii="Cambria" w:hAnsi="Cambria" w:cs="Calibri"/>
          <w:color w:val="000000"/>
        </w:rPr>
        <w:t xml:space="preserve"> any potential criminal investigations</w:t>
      </w:r>
    </w:p>
    <w:p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cast doubt on what the child has told you, don’t interrupt or change the subject</w:t>
      </w:r>
    </w:p>
    <w:p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say anything that makes the child feel responsible for the abuse</w:t>
      </w:r>
    </w:p>
    <w:p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promise to keep secrets or keep the information confidential</w:t>
      </w:r>
    </w:p>
    <w:p w:rsidR="009D73EC" w:rsidRDefault="009D73EC">
      <w:pPr>
        <w:pStyle w:val="ListParagraph"/>
        <w:autoSpaceDE w:val="0"/>
        <w:autoSpaceDN w:val="0"/>
        <w:adjustRightInd w:val="0"/>
        <w:spacing w:after="0" w:line="240" w:lineRule="auto"/>
        <w:rPr>
          <w:rFonts w:ascii="Cambria" w:hAnsi="Cambria" w:cs="Calibri"/>
          <w:color w:val="000000"/>
        </w:rPr>
      </w:pPr>
    </w:p>
    <w:p w:rsidR="002B18EF" w:rsidRPr="008F5967" w:rsidRDefault="002B18EF" w:rsidP="002B18EF">
      <w:pPr>
        <w:autoSpaceDE w:val="0"/>
        <w:autoSpaceDN w:val="0"/>
        <w:adjustRightInd w:val="0"/>
        <w:spacing w:after="0" w:line="240" w:lineRule="auto"/>
        <w:rPr>
          <w:rFonts w:ascii="Cambria" w:hAnsi="Cambria" w:cs="Calibri-Bold"/>
          <w:b/>
          <w:bCs/>
          <w:color w:val="FF0000"/>
        </w:rPr>
      </w:pPr>
      <w:r w:rsidRPr="008F5967">
        <w:rPr>
          <w:rFonts w:ascii="Cambria" w:hAnsi="Cambria" w:cs="Calibri-Bold"/>
          <w:b/>
          <w:bCs/>
          <w:color w:val="FF0000"/>
        </w:rPr>
        <w:t>INACTION IS NOT AN OPTION – Safeguarding is Everyone’s responsibility</w:t>
      </w:r>
    </w:p>
    <w:p w:rsidR="002B18EF" w:rsidRPr="008F5967" w:rsidRDefault="002B18EF" w:rsidP="002B18EF">
      <w:pPr>
        <w:autoSpaceDE w:val="0"/>
        <w:autoSpaceDN w:val="0"/>
        <w:adjustRightInd w:val="0"/>
        <w:spacing w:after="0" w:line="240" w:lineRule="auto"/>
        <w:rPr>
          <w:rFonts w:ascii="Cambria" w:hAnsi="Cambria" w:cs="Calibri-Bold"/>
          <w:b/>
          <w:bCs/>
          <w:color w:val="FF0000"/>
        </w:rPr>
      </w:pPr>
    </w:p>
    <w:p w:rsidR="002B18EF" w:rsidRPr="008F5967" w:rsidRDefault="002B18EF" w:rsidP="002B18EF">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Make sure you tell the Safeguarding Manager immediately, they will know how to follow this up and where to go for further advice.</w:t>
      </w:r>
    </w:p>
    <w:p w:rsidR="002B18EF" w:rsidRPr="008F5967" w:rsidRDefault="002B18EF" w:rsidP="002B18EF">
      <w:pPr>
        <w:autoSpaceDE w:val="0"/>
        <w:autoSpaceDN w:val="0"/>
        <w:adjustRightInd w:val="0"/>
        <w:spacing w:after="0" w:line="240" w:lineRule="auto"/>
        <w:rPr>
          <w:rFonts w:ascii="Cambria" w:hAnsi="Cambria" w:cs="Calibri"/>
          <w:color w:val="000000"/>
        </w:rPr>
      </w:pPr>
    </w:p>
    <w:p w:rsidR="002B18EF" w:rsidRPr="008F5967" w:rsidRDefault="002B18EF" w:rsidP="002B18EF">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Contact Details: </w:t>
      </w:r>
    </w:p>
    <w:p w:rsidR="00FF7AA3" w:rsidRPr="008F5967" w:rsidRDefault="002B18EF" w:rsidP="002B18EF">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Welfare Officer: </w:t>
      </w:r>
    </w:p>
    <w:p w:rsidR="00FF7AA3" w:rsidRPr="008F5967" w:rsidRDefault="000D1FD5" w:rsidP="002B18EF">
      <w:pPr>
        <w:autoSpaceDE w:val="0"/>
        <w:autoSpaceDN w:val="0"/>
        <w:adjustRightInd w:val="0"/>
        <w:spacing w:after="0" w:line="240" w:lineRule="auto"/>
        <w:rPr>
          <w:rFonts w:ascii="Cambria" w:hAnsi="Cambria" w:cs="Calibri"/>
          <w:color w:val="000000"/>
        </w:rPr>
      </w:pPr>
      <w:r>
        <w:rPr>
          <w:rFonts w:ascii="Cambria" w:hAnsi="Cambria" w:cs="Calibri"/>
          <w:color w:val="000000"/>
        </w:rPr>
        <w:t>Matt Jarvis</w:t>
      </w:r>
      <w:r w:rsidR="00FF7AA3" w:rsidRPr="008F5967">
        <w:rPr>
          <w:rFonts w:ascii="Cambria" w:hAnsi="Cambria" w:cs="Calibri"/>
          <w:color w:val="000000"/>
        </w:rPr>
        <w:t xml:space="preserve"> </w:t>
      </w:r>
      <w:r>
        <w:rPr>
          <w:rFonts w:ascii="Cambria" w:hAnsi="Cambria" w:cs="Calibri-Bold"/>
          <w:bCs/>
        </w:rPr>
        <w:t>07837842231</w:t>
      </w:r>
      <w:r w:rsidR="00772A76" w:rsidRPr="008F5967">
        <w:rPr>
          <w:rFonts w:ascii="Cambria" w:hAnsi="Cambria" w:cs="Calibri-Bold"/>
          <w:bCs/>
        </w:rPr>
        <w:t xml:space="preserve"> </w:t>
      </w:r>
      <w:hyperlink r:id="rId16" w:history="1">
        <w:r w:rsidRPr="00652312">
          <w:rPr>
            <w:rStyle w:val="Hyperlink"/>
            <w:rFonts w:ascii="Cambria" w:hAnsi="Cambria" w:cs="Calibri"/>
          </w:rPr>
          <w:t>mjarvis@oufc.co.uk</w:t>
        </w:r>
      </w:hyperlink>
      <w:r w:rsidR="00FF7AA3" w:rsidRPr="008F5967">
        <w:rPr>
          <w:rFonts w:ascii="Cambria" w:hAnsi="Cambria" w:cs="Calibri"/>
          <w:color w:val="000000"/>
        </w:rPr>
        <w:t xml:space="preserve"> </w:t>
      </w:r>
    </w:p>
    <w:p w:rsidR="002B18EF" w:rsidRPr="008F5967" w:rsidRDefault="002B18EF" w:rsidP="002B18EF">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Jonny Edmunds </w:t>
      </w:r>
      <w:r w:rsidR="00FF7AA3" w:rsidRPr="008F5967">
        <w:rPr>
          <w:rFonts w:ascii="Cambria" w:hAnsi="Cambria" w:cs="Calibri"/>
          <w:color w:val="000000"/>
        </w:rPr>
        <w:t>07769707867</w:t>
      </w:r>
      <w:r w:rsidRPr="008F5967">
        <w:rPr>
          <w:rFonts w:ascii="Cambria" w:hAnsi="Cambria" w:cs="Calibri"/>
          <w:color w:val="000000"/>
        </w:rPr>
        <w:t xml:space="preserve"> </w:t>
      </w:r>
      <w:hyperlink r:id="rId17" w:history="1">
        <w:r w:rsidRPr="008F5967">
          <w:rPr>
            <w:rStyle w:val="Hyperlink"/>
            <w:rFonts w:ascii="Cambria" w:hAnsi="Cambria" w:cs="Calibri"/>
          </w:rPr>
          <w:t>jedmunds@oufc.co.uk</w:t>
        </w:r>
      </w:hyperlink>
      <w:r w:rsidRPr="008F5967">
        <w:rPr>
          <w:rFonts w:ascii="Cambria" w:hAnsi="Cambria" w:cs="Calibri"/>
          <w:color w:val="000000"/>
        </w:rPr>
        <w:t xml:space="preserve"> </w:t>
      </w:r>
    </w:p>
    <w:p w:rsidR="00FF7AA3" w:rsidRPr="008F5967" w:rsidRDefault="00FF7AA3" w:rsidP="002B18EF">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Dan Harris </w:t>
      </w:r>
      <w:hyperlink r:id="rId18" w:history="1">
        <w:r w:rsidRPr="008F5967">
          <w:rPr>
            <w:rStyle w:val="Hyperlink"/>
            <w:rFonts w:ascii="Cambria" w:hAnsi="Cambria" w:cs="Calibri"/>
          </w:rPr>
          <w:t>dharris@oufc.co.uk</w:t>
        </w:r>
      </w:hyperlink>
      <w:r w:rsidRPr="008F5967">
        <w:rPr>
          <w:rFonts w:ascii="Cambria" w:hAnsi="Cambria" w:cs="Calibri"/>
          <w:color w:val="000000"/>
        </w:rPr>
        <w:t xml:space="preserve">   </w:t>
      </w:r>
    </w:p>
    <w:p w:rsidR="002B18EF" w:rsidRPr="008F5967" w:rsidRDefault="002B18EF" w:rsidP="002B18EF">
      <w:pPr>
        <w:autoSpaceDE w:val="0"/>
        <w:autoSpaceDN w:val="0"/>
        <w:adjustRightInd w:val="0"/>
        <w:spacing w:after="0" w:line="240" w:lineRule="auto"/>
        <w:rPr>
          <w:rFonts w:ascii="Cambria" w:hAnsi="Cambria" w:cs="Calibri"/>
          <w:color w:val="000000"/>
        </w:rPr>
      </w:pP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Police: 999(in an emergency)</w:t>
      </w:r>
    </w:p>
    <w:p w:rsidR="002B18EF" w:rsidRPr="008F5967" w:rsidRDefault="002B18EF" w:rsidP="002B18EF">
      <w:pPr>
        <w:autoSpaceDE w:val="0"/>
        <w:autoSpaceDN w:val="0"/>
        <w:adjustRightInd w:val="0"/>
        <w:spacing w:after="0" w:line="240" w:lineRule="auto"/>
        <w:rPr>
          <w:rFonts w:ascii="Cambria" w:hAnsi="Cambria" w:cs="Calibri"/>
        </w:rPr>
      </w:pPr>
    </w:p>
    <w:p w:rsidR="002B18EF" w:rsidRPr="008F5967" w:rsidRDefault="002B18EF" w:rsidP="002B18EF">
      <w:pPr>
        <w:rPr>
          <w:rFonts w:ascii="Cambria" w:hAnsi="Cambria"/>
          <w:color w:val="404040"/>
          <w:lang w:val="en-GB"/>
        </w:rPr>
      </w:pPr>
      <w:proofErr w:type="spellStart"/>
      <w:r w:rsidRPr="008F5967">
        <w:rPr>
          <w:rFonts w:ascii="Cambria" w:hAnsi="Cambria" w:cs="Calibri"/>
        </w:rPr>
        <w:t>Oxfordshire</w:t>
      </w:r>
      <w:proofErr w:type="spellEnd"/>
      <w:r w:rsidRPr="008F5967">
        <w:rPr>
          <w:rFonts w:ascii="Cambria" w:hAnsi="Cambria" w:cs="Calibri"/>
        </w:rPr>
        <w:t xml:space="preserve"> FA Designated Officer: Nigel </w:t>
      </w:r>
      <w:proofErr w:type="spellStart"/>
      <w:r w:rsidRPr="008F5967">
        <w:rPr>
          <w:rFonts w:ascii="Cambria" w:hAnsi="Cambria" w:cs="Calibri"/>
        </w:rPr>
        <w:t>Saverton</w:t>
      </w:r>
      <w:proofErr w:type="spellEnd"/>
      <w:r w:rsidRPr="008F5967">
        <w:rPr>
          <w:rFonts w:ascii="Cambria" w:hAnsi="Cambria" w:cs="Calibri"/>
        </w:rPr>
        <w:t xml:space="preserve"> </w:t>
      </w:r>
      <w:r w:rsidRPr="008F5967">
        <w:rPr>
          <w:rFonts w:ascii="Cambria" w:hAnsi="Cambria"/>
          <w:lang w:val="en-GB"/>
        </w:rPr>
        <w:t>Education, Safeguarding &amp; Referee Support Manager</w:t>
      </w:r>
      <w:r w:rsidRPr="008F5967">
        <w:rPr>
          <w:rFonts w:ascii="Cambria" w:hAnsi="Cambria"/>
          <w:lang w:val="en-GB"/>
        </w:rPr>
        <w:br/>
        <w:t>Oxfordshire Football Association, Unit 4, Witan Park, Station Lane, Witney, Oxon, OX28 4FH</w:t>
      </w:r>
      <w:r w:rsidRPr="008F5967">
        <w:rPr>
          <w:rFonts w:ascii="Cambria" w:hAnsi="Cambria"/>
          <w:lang w:val="en-GB"/>
        </w:rPr>
        <w:br/>
        <w:t xml:space="preserve">01993 894404 </w:t>
      </w:r>
      <w:r w:rsidRPr="008F5967">
        <w:rPr>
          <w:rFonts w:ascii="Cambria" w:hAnsi="Cambria"/>
          <w:color w:val="404040"/>
          <w:lang w:val="en-GB"/>
        </w:rPr>
        <w:t xml:space="preserve"> </w:t>
      </w:r>
      <w:hyperlink r:id="rId19" w:history="1">
        <w:r w:rsidRPr="008F5967">
          <w:rPr>
            <w:rStyle w:val="Hyperlink"/>
            <w:rFonts w:ascii="Cambria" w:hAnsi="Cambria"/>
            <w:b/>
            <w:bCs/>
            <w:color w:val="0000FF"/>
            <w:lang w:val="en-GB"/>
          </w:rPr>
          <w:t>nigel.saverton@OxfordshireFA.com</w:t>
        </w:r>
      </w:hyperlink>
      <w:r w:rsidRPr="008F5967">
        <w:rPr>
          <w:rFonts w:ascii="Cambria" w:hAnsi="Cambria"/>
          <w:color w:val="0062AC"/>
          <w:lang w:val="en-GB"/>
        </w:rPr>
        <w:t xml:space="preserve"> </w:t>
      </w:r>
      <w:hyperlink r:id="rId20" w:history="1">
        <w:r w:rsidRPr="008F5967">
          <w:rPr>
            <w:rStyle w:val="Hyperlink"/>
            <w:rFonts w:ascii="Cambria" w:hAnsi="Cambria"/>
            <w:b/>
            <w:bCs/>
            <w:color w:val="0000FF"/>
            <w:lang w:val="en-GB"/>
          </w:rPr>
          <w:t>www.OxfordshireFA.com</w:t>
        </w:r>
      </w:hyperlink>
    </w:p>
    <w:p w:rsidR="002B18EF" w:rsidRPr="008F5967" w:rsidRDefault="002B18EF" w:rsidP="002B18EF">
      <w:pPr>
        <w:autoSpaceDE w:val="0"/>
        <w:autoSpaceDN w:val="0"/>
        <w:adjustRightInd w:val="0"/>
        <w:spacing w:after="0" w:line="240" w:lineRule="auto"/>
        <w:rPr>
          <w:rFonts w:ascii="Cambria" w:hAnsi="Cambria" w:cs="Calibri-Bold"/>
          <w:b/>
          <w:bCs/>
        </w:rPr>
      </w:pPr>
      <w:r w:rsidRPr="008F5967">
        <w:rPr>
          <w:rFonts w:ascii="Cambria" w:hAnsi="Cambria" w:cs="Calibri-Bold"/>
          <w:b/>
          <w:bCs/>
        </w:rPr>
        <w:t>9 RECORDING ALLEGATIONS OR SUSPICIONS</w:t>
      </w:r>
    </w:p>
    <w:p w:rsidR="002B18EF" w:rsidRPr="008F5967" w:rsidRDefault="002B18EF" w:rsidP="002B18EF">
      <w:pPr>
        <w:autoSpaceDE w:val="0"/>
        <w:autoSpaceDN w:val="0"/>
        <w:adjustRightInd w:val="0"/>
        <w:spacing w:after="0" w:line="240" w:lineRule="auto"/>
        <w:rPr>
          <w:rFonts w:ascii="Cambria" w:hAnsi="Cambria" w:cs="Calibri-Bold"/>
          <w:b/>
          <w:bCs/>
        </w:rPr>
      </w:pP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The Welfare Officer will ask for a written factual statement from the person making the report. If the report involves an allegation about another member of staff, that person will also be asked to write a brief report. Any statement made by the child or young person should be reported </w:t>
      </w:r>
      <w:r w:rsidRPr="008F5967">
        <w:rPr>
          <w:rFonts w:ascii="Cambria" w:hAnsi="Cambria" w:cs="Calibri-Italic"/>
          <w:i/>
          <w:iCs/>
        </w:rPr>
        <w:t>in their own words</w:t>
      </w:r>
      <w:r w:rsidRPr="008F5967">
        <w:rPr>
          <w:rFonts w:ascii="Cambria" w:hAnsi="Cambria" w:cs="Calibri"/>
        </w:rPr>
        <w:t>. These reports should be confined to facts and should not include any opinion, interpretation or judgement.</w:t>
      </w: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OUFC will ensure that any child concerned is immediately removed from any possible risk of harm. Investigations into possible abuse will require careful management. The Welfare Officer should seek the advice of the Local Authority Safeguarding Children Board, the Police, or in cases of low level poor practice The Football Association Safeguarding Children &amp; Vulnerable Adults Case Management Team before setting up an internal inquiry and take their advice on informing the child or young person’s parents. In any case of suspected abuse, as soon as the Local Authority Designated Officer has been informed, OUFC must provide a report to the Football League’s Head of Safeguarding and the FA Head of Safeguarding Children &amp; Vulnerable Adults – by the referral form which is held with the Club Welfare Officer.</w:t>
      </w:r>
    </w:p>
    <w:p w:rsidR="002B18EF" w:rsidRPr="008F5967" w:rsidRDefault="002B18EF" w:rsidP="002B18EF">
      <w:pPr>
        <w:autoSpaceDE w:val="0"/>
        <w:autoSpaceDN w:val="0"/>
        <w:adjustRightInd w:val="0"/>
        <w:spacing w:after="0" w:line="240" w:lineRule="auto"/>
        <w:rPr>
          <w:rFonts w:ascii="Cambria" w:hAnsi="Cambria" w:cs="Calibri"/>
        </w:rPr>
      </w:pPr>
    </w:p>
    <w:p w:rsidR="002B18EF" w:rsidRPr="008F5967" w:rsidRDefault="002B18EF" w:rsidP="002B18EF">
      <w:pPr>
        <w:autoSpaceDE w:val="0"/>
        <w:autoSpaceDN w:val="0"/>
        <w:adjustRightInd w:val="0"/>
        <w:spacing w:after="0" w:line="240" w:lineRule="auto"/>
        <w:rPr>
          <w:rFonts w:ascii="Cambria" w:hAnsi="Cambria" w:cs="Calibri-Bold"/>
          <w:b/>
          <w:bCs/>
        </w:rPr>
      </w:pPr>
      <w:r w:rsidRPr="008F5967">
        <w:rPr>
          <w:rFonts w:ascii="Cambria" w:hAnsi="Cambria" w:cs="Calibri-Bold"/>
          <w:b/>
          <w:bCs/>
        </w:rPr>
        <w:t>Confidentiality</w:t>
      </w:r>
    </w:p>
    <w:p w:rsidR="002B18EF" w:rsidRPr="008F5967" w:rsidRDefault="002B18EF" w:rsidP="002B18EF">
      <w:pPr>
        <w:autoSpaceDE w:val="0"/>
        <w:autoSpaceDN w:val="0"/>
        <w:adjustRightInd w:val="0"/>
        <w:spacing w:after="0" w:line="240" w:lineRule="auto"/>
        <w:rPr>
          <w:rFonts w:ascii="Cambria" w:hAnsi="Cambria" w:cs="Calibri-Bold"/>
          <w:b/>
          <w:bCs/>
        </w:rPr>
      </w:pP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There is always tension and caution around issues of confidentiality. The advice for all staff at OUFC is that no guarantee of confidentiality can be given to a child or young person (although this does not necessarily mean that the parents of the young person have to be told). </w:t>
      </w:r>
    </w:p>
    <w:p w:rsidR="002B18EF" w:rsidRPr="008F5967" w:rsidRDefault="002B18EF" w:rsidP="002B18EF">
      <w:pPr>
        <w:autoSpaceDE w:val="0"/>
        <w:autoSpaceDN w:val="0"/>
        <w:adjustRightInd w:val="0"/>
        <w:spacing w:after="0" w:line="240" w:lineRule="auto"/>
        <w:rPr>
          <w:rFonts w:ascii="Cambria" w:hAnsi="Cambria" w:cs="Calibri"/>
        </w:rPr>
      </w:pP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You cannot promise to keep their disclosure a secret or that you will not have to speak to someone else about the issue – reassure them that it will be on a ‘need to know’ basis and that their dignity and privacy will be respected at all times.</w:t>
      </w:r>
    </w:p>
    <w:p w:rsidR="002B18EF" w:rsidRPr="008F5967" w:rsidRDefault="002B18EF" w:rsidP="002B18EF">
      <w:pPr>
        <w:autoSpaceDE w:val="0"/>
        <w:autoSpaceDN w:val="0"/>
        <w:adjustRightInd w:val="0"/>
        <w:spacing w:after="0" w:line="240" w:lineRule="auto"/>
        <w:rPr>
          <w:rFonts w:ascii="Cambria" w:hAnsi="Cambria" w:cs="Calibri-Bold"/>
          <w:b/>
          <w:bCs/>
        </w:rPr>
      </w:pPr>
      <w:r w:rsidRPr="008F5967">
        <w:rPr>
          <w:rFonts w:ascii="Cambria" w:hAnsi="Cambria" w:cs="Calibri"/>
        </w:rPr>
        <w:t xml:space="preserve">A child or young person should never be pressured to give information or show physical marks unless they do so willingly. </w:t>
      </w:r>
      <w:r w:rsidRPr="008F5967">
        <w:rPr>
          <w:rFonts w:ascii="Cambria" w:hAnsi="Cambria" w:cs="Calibri-Bold"/>
          <w:b/>
          <w:bCs/>
        </w:rPr>
        <w:t>If they chose to show markings, two members of staff should be present.</w:t>
      </w:r>
    </w:p>
    <w:p w:rsidR="000A35D8" w:rsidRDefault="000A35D8" w:rsidP="002B18EF">
      <w:pPr>
        <w:autoSpaceDE w:val="0"/>
        <w:autoSpaceDN w:val="0"/>
        <w:adjustRightInd w:val="0"/>
        <w:spacing w:after="0" w:line="240" w:lineRule="auto"/>
        <w:rPr>
          <w:rFonts w:ascii="Cambria" w:hAnsi="Cambria" w:cs="Calibri"/>
        </w:rPr>
      </w:pP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There are actions which staff have to and are obliged to take once we are aware of a problem.</w:t>
      </w: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Undertakings of confidentiality should not be given either to the person making the allegations or to the person being interviewed. A matter is confidential on a need to know basis and nobody should have any reservations about referring a safeguarding children issue to the Welfare Officer.</w:t>
      </w:r>
    </w:p>
    <w:p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The key issue is that the welfare of the child is protected.</w:t>
      </w:r>
    </w:p>
    <w:p w:rsidR="002B18EF" w:rsidRPr="008F5967" w:rsidRDefault="002B18EF" w:rsidP="002B18EF">
      <w:pPr>
        <w:autoSpaceDE w:val="0"/>
        <w:autoSpaceDN w:val="0"/>
        <w:adjustRightInd w:val="0"/>
        <w:spacing w:after="0" w:line="240" w:lineRule="auto"/>
        <w:rPr>
          <w:rFonts w:ascii="Cambria" w:hAnsi="Cambria" w:cs="Calibri"/>
        </w:rPr>
      </w:pPr>
    </w:p>
    <w:p w:rsidR="002B18EF" w:rsidRPr="008F5967" w:rsidRDefault="002B18EF" w:rsidP="002B18EF">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Ensure that the safety and welfare of all participants is your first priority </w:t>
      </w:r>
      <w:r w:rsidRPr="008F5967">
        <w:rPr>
          <w:rFonts w:ascii="Cambria" w:hAnsi="Cambria" w:cs="Calibri"/>
        </w:rPr>
        <w:t>and ensure that any planning, preparation, delivery or review reflects this duty and all actions are in the best interests of those in your care.</w:t>
      </w:r>
    </w:p>
    <w:p w:rsidR="002B18EF" w:rsidRPr="008F5967" w:rsidRDefault="002B18EF" w:rsidP="002B18EF">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lastRenderedPageBreak/>
        <w:t xml:space="preserve">Treat children and young people with respect, </w:t>
      </w:r>
      <w:r w:rsidRPr="008F5967">
        <w:rPr>
          <w:rFonts w:ascii="Cambria" w:hAnsi="Cambria" w:cs="Calibri"/>
        </w:rPr>
        <w:t>regardless of their gender, ethnic or social background, language, religious or other beliefs, disability, sexual orientation or other status and encourage them to treat others the same way. Always consider the age, maturity, understanding and emotional condition of participants when working with them.</w:t>
      </w:r>
    </w:p>
    <w:p w:rsidR="002B18EF" w:rsidRPr="008F5967" w:rsidRDefault="002B18EF" w:rsidP="00B95FB7">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Listen carefully to children and young people </w:t>
      </w:r>
      <w:r w:rsidRPr="008F5967">
        <w:rPr>
          <w:rFonts w:ascii="Cambria" w:hAnsi="Cambria" w:cs="Calibri"/>
        </w:rPr>
        <w:t xml:space="preserve">about their needs, wishes, ideas and </w:t>
      </w:r>
      <w:r w:rsidR="00B8363B" w:rsidRPr="008F5967">
        <w:rPr>
          <w:rFonts w:ascii="Cambria" w:hAnsi="Cambria" w:cs="Calibri"/>
        </w:rPr>
        <w:t>c</w:t>
      </w:r>
      <w:r w:rsidRPr="008F5967">
        <w:rPr>
          <w:rFonts w:ascii="Cambria" w:hAnsi="Cambria" w:cs="Calibri"/>
        </w:rPr>
        <w:t>oncerns</w:t>
      </w:r>
      <w:r w:rsidR="00B8363B" w:rsidRPr="008F5967">
        <w:rPr>
          <w:rFonts w:ascii="Cambria" w:hAnsi="Cambria" w:cs="Calibri"/>
        </w:rPr>
        <w:t xml:space="preserve"> </w:t>
      </w:r>
      <w:r w:rsidRPr="008F5967">
        <w:rPr>
          <w:rFonts w:ascii="Cambria" w:hAnsi="Cambria" w:cs="Calibri"/>
        </w:rPr>
        <w:t>and take them seriously.</w:t>
      </w:r>
    </w:p>
    <w:p w:rsidR="002B18EF" w:rsidRPr="008F5967" w:rsidRDefault="002B18EF" w:rsidP="00B8363B">
      <w:pPr>
        <w:pStyle w:val="ListParagraph"/>
        <w:numPr>
          <w:ilvl w:val="0"/>
          <w:numId w:val="12"/>
        </w:numPr>
        <w:autoSpaceDE w:val="0"/>
        <w:autoSpaceDN w:val="0"/>
        <w:adjustRightInd w:val="0"/>
        <w:spacing w:after="0" w:line="240" w:lineRule="auto"/>
        <w:rPr>
          <w:rFonts w:ascii="Cambria" w:hAnsi="Cambria"/>
          <w:b/>
        </w:rPr>
      </w:pPr>
      <w:r w:rsidRPr="008F5967">
        <w:rPr>
          <w:rFonts w:ascii="Cambria" w:hAnsi="Cambria" w:cs="Calibri-Bold"/>
          <w:b/>
          <w:bCs/>
        </w:rPr>
        <w:t>Reward effort as well as performance.</w:t>
      </w:r>
    </w:p>
    <w:p w:rsidR="00B8363B" w:rsidRPr="008F5967" w:rsidRDefault="00B8363B" w:rsidP="00BA64ED">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Only use physical contact with participants where absolutely necessary. </w:t>
      </w:r>
      <w:r w:rsidRPr="008F5967">
        <w:rPr>
          <w:rFonts w:ascii="Cambria" w:hAnsi="Cambria" w:cs="Calibri"/>
        </w:rPr>
        <w:t>If contact is necessary, (e.g. for the purposes of coaching or first aid), then explain to the child what the contact is for, and change your approach if he or she appears uncomfortable and conduct this in an open and transparent way.</w:t>
      </w:r>
    </w:p>
    <w:p w:rsidR="00B8363B" w:rsidRPr="008F5967" w:rsidRDefault="00B8363B" w:rsidP="00DF0868">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Establish clear codes of conduct for participants and apply disciplinary policies equally and fairly </w:t>
      </w:r>
      <w:r w:rsidRPr="008F5967">
        <w:rPr>
          <w:rFonts w:ascii="Cambria" w:hAnsi="Cambria" w:cs="Calibri"/>
        </w:rPr>
        <w:t xml:space="preserve">in respect of poor </w:t>
      </w:r>
      <w:proofErr w:type="spellStart"/>
      <w:r w:rsidRPr="008F5967">
        <w:rPr>
          <w:rFonts w:ascii="Cambria" w:hAnsi="Cambria" w:cs="Calibri"/>
        </w:rPr>
        <w:t>behaviour</w:t>
      </w:r>
      <w:proofErr w:type="spellEnd"/>
      <w:r w:rsidRPr="008F5967">
        <w:rPr>
          <w:rFonts w:ascii="Cambria" w:hAnsi="Cambria" w:cs="Calibri"/>
        </w:rPr>
        <w:t>. Physical punishment or discipline or use of aggressive physical force of any kind towards any participant in your care is prohibited.</w:t>
      </w:r>
    </w:p>
    <w:p w:rsidR="00B8363B" w:rsidRPr="008F5967" w:rsidRDefault="00B8363B" w:rsidP="00DD49E1">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Always use language or </w:t>
      </w:r>
      <w:proofErr w:type="spellStart"/>
      <w:r w:rsidRPr="008F5967">
        <w:rPr>
          <w:rFonts w:ascii="Cambria" w:hAnsi="Cambria" w:cs="Calibri-Bold"/>
          <w:b/>
          <w:bCs/>
        </w:rPr>
        <w:t>behaviour</w:t>
      </w:r>
      <w:proofErr w:type="spellEnd"/>
      <w:r w:rsidRPr="008F5967">
        <w:rPr>
          <w:rFonts w:ascii="Cambria" w:hAnsi="Cambria" w:cs="Calibri-Bold"/>
          <w:b/>
          <w:bCs/>
        </w:rPr>
        <w:t xml:space="preserve"> towards participants and others that is appropriate </w:t>
      </w:r>
      <w:r w:rsidRPr="008F5967">
        <w:rPr>
          <w:rFonts w:ascii="Cambria" w:hAnsi="Cambria" w:cs="Calibri"/>
        </w:rPr>
        <w:t xml:space="preserve">and do not use language or </w:t>
      </w:r>
      <w:proofErr w:type="spellStart"/>
      <w:r w:rsidRPr="008F5967">
        <w:rPr>
          <w:rFonts w:ascii="Cambria" w:hAnsi="Cambria" w:cs="Calibri"/>
        </w:rPr>
        <w:t>behaviour</w:t>
      </w:r>
      <w:proofErr w:type="spellEnd"/>
      <w:r w:rsidRPr="008F5967">
        <w:rPr>
          <w:rFonts w:ascii="Cambria" w:hAnsi="Cambria" w:cs="Calibri"/>
        </w:rPr>
        <w:t xml:space="preserve"> that is or could be considered harassment, abuse, sexually provocative or demeaning. You are a role model to both participants and other members of the workforce, your appearance, attitude, </w:t>
      </w:r>
      <w:proofErr w:type="spellStart"/>
      <w:r w:rsidRPr="008F5967">
        <w:rPr>
          <w:rFonts w:ascii="Cambria" w:hAnsi="Cambria" w:cs="Calibri"/>
        </w:rPr>
        <w:t>behaviour</w:t>
      </w:r>
      <w:proofErr w:type="spellEnd"/>
      <w:r w:rsidRPr="008F5967">
        <w:rPr>
          <w:rFonts w:ascii="Cambria" w:hAnsi="Cambria" w:cs="Calibri"/>
        </w:rPr>
        <w:t xml:space="preserve"> and language has a direct effect on your role.</w:t>
      </w:r>
    </w:p>
    <w:p w:rsidR="00B8363B" w:rsidRPr="008F5967" w:rsidRDefault="00B8363B" w:rsidP="007E155F">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Not supervise or care for others whilst under the influence of alcohol or illegal drugs </w:t>
      </w:r>
      <w:r w:rsidRPr="008F5967">
        <w:rPr>
          <w:rFonts w:ascii="Cambria" w:hAnsi="Cambria" w:cs="Calibri"/>
        </w:rPr>
        <w:t>or any medication that may impair your ability to ensure a players welfare.</w:t>
      </w:r>
    </w:p>
    <w:p w:rsidR="00B8363B" w:rsidRPr="008F5967" w:rsidRDefault="00B8363B" w:rsidP="00B8363B">
      <w:pPr>
        <w:pStyle w:val="ListParagraph"/>
        <w:numPr>
          <w:ilvl w:val="0"/>
          <w:numId w:val="12"/>
        </w:numPr>
        <w:autoSpaceDE w:val="0"/>
        <w:autoSpaceDN w:val="0"/>
        <w:adjustRightInd w:val="0"/>
        <w:spacing w:after="0" w:line="240" w:lineRule="auto"/>
        <w:rPr>
          <w:rFonts w:ascii="Cambria" w:hAnsi="Cambria" w:cs="Calibri-Bold"/>
          <w:b/>
          <w:bCs/>
        </w:rPr>
      </w:pPr>
      <w:r w:rsidRPr="008F5967">
        <w:rPr>
          <w:rFonts w:ascii="Cambria" w:hAnsi="Cambria" w:cs="Calibri-Bold"/>
          <w:b/>
          <w:bCs/>
        </w:rPr>
        <w:t xml:space="preserve">Not appear to </w:t>
      </w:r>
      <w:proofErr w:type="spellStart"/>
      <w:r w:rsidRPr="008F5967">
        <w:rPr>
          <w:rFonts w:ascii="Cambria" w:hAnsi="Cambria" w:cs="Calibri-Bold"/>
          <w:b/>
          <w:bCs/>
        </w:rPr>
        <w:t>favour</w:t>
      </w:r>
      <w:proofErr w:type="spellEnd"/>
      <w:r w:rsidRPr="008F5967">
        <w:rPr>
          <w:rFonts w:ascii="Cambria" w:hAnsi="Cambria" w:cs="Calibri-Bold"/>
          <w:b/>
          <w:bCs/>
        </w:rPr>
        <w:t xml:space="preserve"> one child or show interest in one child more than another.</w:t>
      </w:r>
    </w:p>
    <w:p w:rsidR="00B8363B" w:rsidRPr="008F5967" w:rsidRDefault="00B8363B" w:rsidP="009C73E3">
      <w:pPr>
        <w:pStyle w:val="ListParagraph"/>
        <w:numPr>
          <w:ilvl w:val="0"/>
          <w:numId w:val="13"/>
        </w:numPr>
        <w:autoSpaceDE w:val="0"/>
        <w:autoSpaceDN w:val="0"/>
        <w:adjustRightInd w:val="0"/>
        <w:spacing w:after="0" w:line="240" w:lineRule="auto"/>
        <w:rPr>
          <w:rFonts w:ascii="Cambria" w:hAnsi="Cambria" w:cs="Calibri"/>
        </w:rPr>
      </w:pPr>
      <w:r w:rsidRPr="008F5967">
        <w:rPr>
          <w:rFonts w:ascii="Cambria" w:hAnsi="Cambria" w:cs="Calibri-Bold"/>
          <w:b/>
          <w:bCs/>
        </w:rPr>
        <w:t xml:space="preserve">Wherever possible, ensure that more than one member of the workforce is present </w:t>
      </w:r>
      <w:r w:rsidRPr="008F5967">
        <w:rPr>
          <w:rFonts w:ascii="Cambria" w:hAnsi="Cambria" w:cs="Calibri"/>
        </w:rPr>
        <w:t>when working in the proximity of children or other vulnerable people. It is inappropriate to spend excessive time alone with those children you supervise or care for or to take them to your home.</w:t>
      </w:r>
    </w:p>
    <w:p w:rsidR="00B8363B" w:rsidRPr="008F5967" w:rsidRDefault="00B8363B" w:rsidP="000B225F">
      <w:pPr>
        <w:pStyle w:val="ListParagraph"/>
        <w:numPr>
          <w:ilvl w:val="0"/>
          <w:numId w:val="13"/>
        </w:numPr>
        <w:autoSpaceDE w:val="0"/>
        <w:autoSpaceDN w:val="0"/>
        <w:adjustRightInd w:val="0"/>
        <w:spacing w:after="0" w:line="240" w:lineRule="auto"/>
        <w:rPr>
          <w:rFonts w:ascii="Cambria" w:hAnsi="Cambria" w:cs="Calibri"/>
        </w:rPr>
      </w:pPr>
      <w:r w:rsidRPr="008F5967">
        <w:rPr>
          <w:rFonts w:ascii="Cambria" w:hAnsi="Cambria" w:cs="Calibri-Bold"/>
          <w:b/>
          <w:bCs/>
        </w:rPr>
        <w:t xml:space="preserve">Always maintain professional boundaries in person and online. </w:t>
      </w:r>
      <w:r w:rsidRPr="008F5967">
        <w:rPr>
          <w:rFonts w:ascii="Cambria" w:hAnsi="Cambria" w:cs="Calibri"/>
        </w:rPr>
        <w:t xml:space="preserve">Do not engage in physical ‘horseplay’ with any participants and where possible avoid personal involvement in the activity you are responsible for. Be careful when engaging participants in ‘banter’ as this can easily be misunderstood. </w:t>
      </w:r>
      <w:proofErr w:type="spellStart"/>
      <w:r w:rsidRPr="008F5967">
        <w:rPr>
          <w:rFonts w:ascii="Cambria" w:hAnsi="Cambria" w:cs="Calibri"/>
        </w:rPr>
        <w:t>Recognise</w:t>
      </w:r>
      <w:proofErr w:type="spellEnd"/>
      <w:r w:rsidRPr="008F5967">
        <w:rPr>
          <w:rFonts w:ascii="Cambria" w:hAnsi="Cambria" w:cs="Calibri"/>
        </w:rPr>
        <w:t xml:space="preserve"> the danger to self and others when online.</w:t>
      </w:r>
    </w:p>
    <w:p w:rsidR="00B8363B" w:rsidRPr="008F5967" w:rsidRDefault="00B8363B" w:rsidP="00F12162">
      <w:pPr>
        <w:pStyle w:val="ListParagraph"/>
        <w:numPr>
          <w:ilvl w:val="0"/>
          <w:numId w:val="13"/>
        </w:numPr>
        <w:autoSpaceDE w:val="0"/>
        <w:autoSpaceDN w:val="0"/>
        <w:adjustRightInd w:val="0"/>
        <w:spacing w:after="0" w:line="240" w:lineRule="auto"/>
        <w:rPr>
          <w:rFonts w:ascii="Cambria" w:hAnsi="Cambria" w:cs="Calibri"/>
        </w:rPr>
      </w:pPr>
      <w:r w:rsidRPr="008F5967">
        <w:rPr>
          <w:rFonts w:ascii="Cambria" w:hAnsi="Cambria" w:cs="Calibri-Bold"/>
          <w:b/>
          <w:bCs/>
        </w:rPr>
        <w:t>Not engage in any form of sexual activity with or involving a child or vulnerable person in your care</w:t>
      </w:r>
      <w:r w:rsidRPr="008F5967">
        <w:rPr>
          <w:rFonts w:ascii="Cambria" w:hAnsi="Cambria" w:cs="Calibri"/>
        </w:rPr>
        <w:t>. Such activity is prohibited regardless of the legal age of consent, and is considered a breach of this Policy.</w:t>
      </w:r>
    </w:p>
    <w:p w:rsidR="000A35D8" w:rsidRDefault="000A35D8" w:rsidP="00B8363B">
      <w:pPr>
        <w:autoSpaceDE w:val="0"/>
        <w:autoSpaceDN w:val="0"/>
        <w:adjustRightInd w:val="0"/>
        <w:spacing w:after="0" w:line="240" w:lineRule="auto"/>
        <w:rPr>
          <w:rFonts w:ascii="Cambria" w:hAnsi="Cambria" w:cs="Calibri-Bold"/>
          <w:b/>
          <w:bCs/>
        </w:rPr>
      </w:pPr>
    </w:p>
    <w:p w:rsidR="00B8363B" w:rsidRPr="008F5967" w:rsidRDefault="00B8363B" w:rsidP="00B8363B">
      <w:pPr>
        <w:autoSpaceDE w:val="0"/>
        <w:autoSpaceDN w:val="0"/>
        <w:adjustRightInd w:val="0"/>
        <w:spacing w:after="0" w:line="240" w:lineRule="auto"/>
        <w:rPr>
          <w:rFonts w:ascii="Cambria" w:hAnsi="Cambria" w:cs="Calibri"/>
        </w:rPr>
      </w:pPr>
      <w:r w:rsidRPr="008F5967">
        <w:rPr>
          <w:rFonts w:ascii="Cambria" w:hAnsi="Cambria" w:cs="Calibri-Bold"/>
          <w:b/>
          <w:bCs/>
        </w:rPr>
        <w:t>Report any concerns you have over a person in your care or the actions of a member of the workforce</w:t>
      </w:r>
      <w:r w:rsidRPr="008F5967">
        <w:rPr>
          <w:rFonts w:ascii="Cambria" w:hAnsi="Cambria" w:cs="Calibri"/>
        </w:rPr>
        <w:t>. If you witness or are told about any incident or issue that may put a vulnerable person at risk or harm, or may breach this policy, you have a duty to report it to the appropriate person (and only share the information with those who need to know). This may be your line manager or designated Welfare Officer.</w:t>
      </w:r>
    </w:p>
    <w:p w:rsidR="00B8363B" w:rsidRPr="008F5967" w:rsidRDefault="00B8363B" w:rsidP="00B8363B">
      <w:pPr>
        <w:autoSpaceDE w:val="0"/>
        <w:autoSpaceDN w:val="0"/>
        <w:adjustRightInd w:val="0"/>
        <w:spacing w:after="0" w:line="240" w:lineRule="auto"/>
        <w:rPr>
          <w:rFonts w:ascii="Cambria" w:hAnsi="Cambria" w:cs="Calibri"/>
        </w:rPr>
      </w:pPr>
    </w:p>
    <w:p w:rsidR="00B8363B" w:rsidRPr="008F5967" w:rsidRDefault="00B8363B" w:rsidP="00B8363B">
      <w:pPr>
        <w:autoSpaceDE w:val="0"/>
        <w:autoSpaceDN w:val="0"/>
        <w:adjustRightInd w:val="0"/>
        <w:spacing w:after="0" w:line="240" w:lineRule="auto"/>
        <w:rPr>
          <w:rFonts w:ascii="Cambria" w:hAnsi="Cambria" w:cs="Calibri-Bold"/>
          <w:b/>
          <w:bCs/>
        </w:rPr>
      </w:pPr>
    </w:p>
    <w:p w:rsidR="00B86AD4" w:rsidRPr="008F5967" w:rsidRDefault="00B86AD4" w:rsidP="00B8363B">
      <w:pPr>
        <w:autoSpaceDE w:val="0"/>
        <w:autoSpaceDN w:val="0"/>
        <w:adjustRightInd w:val="0"/>
        <w:spacing w:after="0" w:line="240" w:lineRule="auto"/>
        <w:rPr>
          <w:rFonts w:ascii="Cambria" w:hAnsi="Cambria" w:cs="Calibri-Bold"/>
          <w:b/>
          <w:bCs/>
        </w:rPr>
      </w:pPr>
    </w:p>
    <w:p w:rsidR="00B86AD4" w:rsidRPr="008F5967" w:rsidRDefault="00B86AD4" w:rsidP="00B8363B">
      <w:pPr>
        <w:autoSpaceDE w:val="0"/>
        <w:autoSpaceDN w:val="0"/>
        <w:adjustRightInd w:val="0"/>
        <w:spacing w:after="0" w:line="240" w:lineRule="auto"/>
        <w:rPr>
          <w:rFonts w:ascii="Cambria" w:hAnsi="Cambria" w:cs="Calibri-Bold"/>
          <w:b/>
          <w:bCs/>
        </w:rPr>
      </w:pPr>
    </w:p>
    <w:p w:rsidR="008F5967" w:rsidRDefault="008F5967" w:rsidP="00B8363B">
      <w:pPr>
        <w:autoSpaceDE w:val="0"/>
        <w:autoSpaceDN w:val="0"/>
        <w:adjustRightInd w:val="0"/>
        <w:spacing w:after="0" w:line="240" w:lineRule="auto"/>
        <w:rPr>
          <w:rFonts w:ascii="Cambria" w:hAnsi="Cambria" w:cs="Calibri-Bold"/>
          <w:b/>
          <w:bCs/>
        </w:rPr>
      </w:pPr>
    </w:p>
    <w:p w:rsidR="000A35D8" w:rsidRDefault="000A35D8" w:rsidP="00B8363B">
      <w:pPr>
        <w:autoSpaceDE w:val="0"/>
        <w:autoSpaceDN w:val="0"/>
        <w:adjustRightInd w:val="0"/>
        <w:spacing w:after="0" w:line="240" w:lineRule="auto"/>
        <w:rPr>
          <w:rFonts w:ascii="Cambria" w:hAnsi="Cambria"/>
          <w:b/>
        </w:rPr>
      </w:pPr>
    </w:p>
    <w:p w:rsidR="008F5967" w:rsidRDefault="008F5967" w:rsidP="00B8363B">
      <w:pPr>
        <w:autoSpaceDE w:val="0"/>
        <w:autoSpaceDN w:val="0"/>
        <w:adjustRightInd w:val="0"/>
        <w:spacing w:after="0" w:line="240" w:lineRule="auto"/>
        <w:rPr>
          <w:rFonts w:ascii="Cambria" w:hAnsi="Cambria"/>
          <w:b/>
        </w:rPr>
      </w:pPr>
    </w:p>
    <w:p w:rsidR="00B50D15" w:rsidRPr="008F5967" w:rsidRDefault="00B50D15" w:rsidP="00B8363B">
      <w:pPr>
        <w:autoSpaceDE w:val="0"/>
        <w:autoSpaceDN w:val="0"/>
        <w:adjustRightInd w:val="0"/>
        <w:spacing w:after="0" w:line="240" w:lineRule="auto"/>
        <w:rPr>
          <w:rFonts w:ascii="Cambria" w:hAnsi="Cambria"/>
          <w:b/>
        </w:rPr>
      </w:pPr>
      <w:r w:rsidRPr="008F5967">
        <w:rPr>
          <w:rFonts w:ascii="Cambria" w:hAnsi="Cambria"/>
          <w:b/>
        </w:rPr>
        <w:lastRenderedPageBreak/>
        <w:t>10 Whistle-Blowing:</w:t>
      </w:r>
    </w:p>
    <w:p w:rsidR="00B50D15" w:rsidRPr="008F5967" w:rsidRDefault="00B50D15" w:rsidP="00B8363B">
      <w:pPr>
        <w:autoSpaceDE w:val="0"/>
        <w:autoSpaceDN w:val="0"/>
        <w:adjustRightInd w:val="0"/>
        <w:spacing w:after="0" w:line="240" w:lineRule="auto"/>
        <w:rPr>
          <w:rFonts w:ascii="Cambria" w:hAnsi="Cambria"/>
        </w:rPr>
      </w:pPr>
    </w:p>
    <w:p w:rsidR="00B50D15" w:rsidRPr="008F5967" w:rsidRDefault="00B50D15" w:rsidP="00B8363B">
      <w:pPr>
        <w:autoSpaceDE w:val="0"/>
        <w:autoSpaceDN w:val="0"/>
        <w:adjustRightInd w:val="0"/>
        <w:spacing w:after="0" w:line="240" w:lineRule="auto"/>
        <w:rPr>
          <w:rFonts w:ascii="Cambria" w:hAnsi="Cambria"/>
        </w:rPr>
      </w:pPr>
      <w:r w:rsidRPr="008F5967">
        <w:rPr>
          <w:rFonts w:ascii="Cambria" w:hAnsi="Cambria"/>
        </w:rPr>
        <w:t xml:space="preserve">Volunteers, coaches, match officials, parents and other juniors may be the first to have concerns about a child's safety and welfare. However, they may be reluctant to express their concerns as speaking up may be difficult. They may also fear harassment or </w:t>
      </w:r>
      <w:proofErr w:type="spellStart"/>
      <w:r w:rsidRPr="008F5967">
        <w:rPr>
          <w:rFonts w:ascii="Cambria" w:hAnsi="Cambria"/>
        </w:rPr>
        <w:t>victimisation</w:t>
      </w:r>
      <w:proofErr w:type="spellEnd"/>
      <w:r w:rsidRPr="008F5967">
        <w:rPr>
          <w:rFonts w:ascii="Cambria" w:hAnsi="Cambria"/>
        </w:rPr>
        <w:t xml:space="preserve">. In these circumstances it may seem easier to ignore the concern rather than report what may just be a suspicion of poor practice. When individuals feel unable to follow the normal reporting procedures or have already followed the procedure and consider that the issues have not been adequately addressed, they are encouraged to contact the Welfare Officer. This process, known as "whistle-blowing", enables individuals to share their concerns, in confidence with the Safeguarding Team without fear of </w:t>
      </w:r>
      <w:proofErr w:type="spellStart"/>
      <w:r w:rsidRPr="008F5967">
        <w:rPr>
          <w:rFonts w:ascii="Cambria" w:hAnsi="Cambria"/>
        </w:rPr>
        <w:t>victimisation</w:t>
      </w:r>
      <w:proofErr w:type="spellEnd"/>
      <w:r w:rsidRPr="008F5967">
        <w:rPr>
          <w:rFonts w:ascii="Cambria" w:hAnsi="Cambria"/>
        </w:rPr>
        <w:t>, subsequent discrimination or disadvantage. All concerns will be taken seriously and managed accordingly within the OUFC Safeguarding Policy, Procedures and Practices. OUFC will fully support and protect those, who, in good faith, report their concerns that someone has demonstrated poor practice or has abused, or may be, abusing a child. OUFC will do its best to protect the identity of the whistle-blower when they raise a concern and do not want their name to be disclosed. However, depending on the seriousness of the allegation, particularly when it may be necessary to seek advice or inform the Police or Social Services, it may not be possible to keep the source of the information hidden. The individual will be given prior notice of this and a chance to discuss the consequences. The OUFC will ensure that support is available both during and following an incident or allegation. In cases where you are required to take immediate steps regarding a serious incident of abuse, or you do not feel able to disclose your concerns to Welfare Officer, an individual must contact the Police, Social Services or the NSPCC.</w:t>
      </w:r>
    </w:p>
    <w:p w:rsidR="00B50D15" w:rsidRPr="008F5967" w:rsidRDefault="00B50D15" w:rsidP="00B8363B">
      <w:pPr>
        <w:autoSpaceDE w:val="0"/>
        <w:autoSpaceDN w:val="0"/>
        <w:adjustRightInd w:val="0"/>
        <w:spacing w:after="0" w:line="240" w:lineRule="auto"/>
        <w:rPr>
          <w:rFonts w:ascii="Cambria" w:hAnsi="Cambria" w:cs="Calibri-Bold"/>
          <w:b/>
          <w:bCs/>
        </w:rPr>
      </w:pPr>
    </w:p>
    <w:p w:rsidR="00B50D15" w:rsidRPr="008F5967" w:rsidRDefault="00B50D15" w:rsidP="00B8363B">
      <w:pPr>
        <w:autoSpaceDE w:val="0"/>
        <w:autoSpaceDN w:val="0"/>
        <w:adjustRightInd w:val="0"/>
        <w:spacing w:after="0" w:line="240" w:lineRule="auto"/>
        <w:rPr>
          <w:rFonts w:ascii="Cambria" w:hAnsi="Cambria" w:cs="Calibri-Bold"/>
          <w:b/>
          <w:bCs/>
        </w:rPr>
      </w:pPr>
    </w:p>
    <w:p w:rsidR="00B8363B" w:rsidRPr="008F5967" w:rsidRDefault="00B8363B" w:rsidP="00B8363B">
      <w:pPr>
        <w:autoSpaceDE w:val="0"/>
        <w:autoSpaceDN w:val="0"/>
        <w:adjustRightInd w:val="0"/>
        <w:spacing w:after="0" w:line="240" w:lineRule="auto"/>
        <w:rPr>
          <w:rFonts w:ascii="Cambria" w:hAnsi="Cambria" w:cs="Calibri-Bold"/>
          <w:b/>
          <w:bCs/>
        </w:rPr>
      </w:pPr>
      <w:r w:rsidRPr="008F5967">
        <w:rPr>
          <w:rFonts w:ascii="Cambria" w:hAnsi="Cambria" w:cs="Calibri-Bold"/>
          <w:b/>
          <w:bCs/>
        </w:rPr>
        <w:t>11 Contact Details for Clubs Welfare Officer:</w:t>
      </w:r>
    </w:p>
    <w:p w:rsidR="00FF7AA3" w:rsidRPr="008F5967" w:rsidRDefault="00FF7AA3" w:rsidP="00B8363B">
      <w:pPr>
        <w:autoSpaceDE w:val="0"/>
        <w:autoSpaceDN w:val="0"/>
        <w:adjustRightInd w:val="0"/>
        <w:spacing w:after="0" w:line="240" w:lineRule="auto"/>
        <w:rPr>
          <w:rFonts w:ascii="Cambria" w:hAnsi="Cambria" w:cs="Calibri-Bold"/>
          <w:b/>
          <w:bCs/>
        </w:rPr>
      </w:pPr>
    </w:p>
    <w:p w:rsidR="00FF7AA3" w:rsidRPr="008F5967" w:rsidRDefault="00A03108" w:rsidP="00B8363B">
      <w:pPr>
        <w:autoSpaceDE w:val="0"/>
        <w:autoSpaceDN w:val="0"/>
        <w:adjustRightInd w:val="0"/>
        <w:spacing w:after="0" w:line="240" w:lineRule="auto"/>
        <w:rPr>
          <w:rFonts w:ascii="Cambria" w:hAnsi="Cambria" w:cs="Calibri-Bold"/>
          <w:bCs/>
        </w:rPr>
      </w:pPr>
      <w:r w:rsidRPr="00A03108">
        <w:rPr>
          <w:rFonts w:ascii="Cambria" w:hAnsi="Cambria" w:cs="Calibri-Bold"/>
          <w:bCs/>
        </w:rPr>
        <w:t xml:space="preserve">DSO: </w:t>
      </w:r>
      <w:r w:rsidR="000D1FD5">
        <w:rPr>
          <w:rFonts w:ascii="Cambria" w:hAnsi="Cambria" w:cs="Calibri-Bold"/>
          <w:bCs/>
        </w:rPr>
        <w:t>Matt Jarvis</w:t>
      </w:r>
      <w:r w:rsidRPr="00A03108">
        <w:rPr>
          <w:rFonts w:ascii="Cambria" w:hAnsi="Cambria" w:cs="Calibri-Bold"/>
          <w:bCs/>
        </w:rPr>
        <w:t xml:space="preserve"> (Academy)</w:t>
      </w:r>
    </w:p>
    <w:p w:rsidR="00FF7AA3" w:rsidRPr="008F5967" w:rsidRDefault="000D1FD5" w:rsidP="00B8363B">
      <w:pPr>
        <w:autoSpaceDE w:val="0"/>
        <w:autoSpaceDN w:val="0"/>
        <w:adjustRightInd w:val="0"/>
        <w:spacing w:after="0" w:line="240" w:lineRule="auto"/>
        <w:rPr>
          <w:rFonts w:ascii="Cambria" w:hAnsi="Cambria" w:cs="Calibri-Bold"/>
          <w:bCs/>
        </w:rPr>
      </w:pPr>
      <w:r>
        <w:rPr>
          <w:rFonts w:ascii="Cambria" w:hAnsi="Cambria" w:cs="Calibri-Bold"/>
          <w:bCs/>
        </w:rPr>
        <w:t>07837842231</w:t>
      </w:r>
    </w:p>
    <w:p w:rsidR="00FF7AA3" w:rsidRPr="008F5967" w:rsidRDefault="0079720D" w:rsidP="00B8363B">
      <w:pPr>
        <w:autoSpaceDE w:val="0"/>
        <w:autoSpaceDN w:val="0"/>
        <w:adjustRightInd w:val="0"/>
        <w:spacing w:after="0" w:line="240" w:lineRule="auto"/>
        <w:rPr>
          <w:rFonts w:ascii="Cambria" w:hAnsi="Cambria" w:cs="Calibri-Bold"/>
          <w:bCs/>
        </w:rPr>
      </w:pPr>
      <w:hyperlink r:id="rId21" w:history="1">
        <w:r w:rsidR="000D1FD5" w:rsidRPr="00652312">
          <w:rPr>
            <w:rStyle w:val="Hyperlink"/>
            <w:rFonts w:ascii="Cambria" w:hAnsi="Cambria" w:cs="Calibri-Bold"/>
            <w:bCs/>
          </w:rPr>
          <w:t>mjarvis@oufc.co.uk</w:t>
        </w:r>
      </w:hyperlink>
      <w:r w:rsidR="00A03108" w:rsidRPr="00A03108">
        <w:rPr>
          <w:rFonts w:ascii="Cambria" w:hAnsi="Cambria" w:cs="Calibri-Bold"/>
          <w:bCs/>
        </w:rPr>
        <w:tab/>
      </w:r>
    </w:p>
    <w:p w:rsidR="00FF7AA3" w:rsidRPr="008F5967" w:rsidRDefault="00FF7AA3" w:rsidP="00B8363B">
      <w:pPr>
        <w:autoSpaceDE w:val="0"/>
        <w:autoSpaceDN w:val="0"/>
        <w:adjustRightInd w:val="0"/>
        <w:spacing w:after="0" w:line="240" w:lineRule="auto"/>
        <w:rPr>
          <w:rFonts w:ascii="Cambria" w:hAnsi="Cambria" w:cs="Calibri-Bold"/>
          <w:bCs/>
        </w:rPr>
      </w:pPr>
    </w:p>
    <w:p w:rsidR="00FF7AA3" w:rsidRPr="008F5967" w:rsidRDefault="00A03108" w:rsidP="00B8363B">
      <w:pPr>
        <w:autoSpaceDE w:val="0"/>
        <w:autoSpaceDN w:val="0"/>
        <w:adjustRightInd w:val="0"/>
        <w:spacing w:after="0" w:line="240" w:lineRule="auto"/>
        <w:rPr>
          <w:rFonts w:ascii="Cambria" w:hAnsi="Cambria" w:cs="Calibri-Bold"/>
          <w:bCs/>
        </w:rPr>
      </w:pPr>
      <w:r w:rsidRPr="00A03108">
        <w:rPr>
          <w:rFonts w:ascii="Cambria" w:hAnsi="Cambria" w:cs="Calibri-Bold"/>
          <w:bCs/>
        </w:rPr>
        <w:t>DSO: Chris Lowes (Community)</w:t>
      </w:r>
    </w:p>
    <w:p w:rsidR="00FF7AA3" w:rsidRPr="008F5967" w:rsidRDefault="00A03108" w:rsidP="00B8363B">
      <w:pPr>
        <w:autoSpaceDE w:val="0"/>
        <w:autoSpaceDN w:val="0"/>
        <w:adjustRightInd w:val="0"/>
        <w:spacing w:after="0" w:line="240" w:lineRule="auto"/>
        <w:rPr>
          <w:rFonts w:ascii="Cambria" w:hAnsi="Cambria" w:cs="Calibri-Bold"/>
          <w:bCs/>
        </w:rPr>
      </w:pPr>
      <w:r w:rsidRPr="00A03108">
        <w:rPr>
          <w:rFonts w:ascii="Cambria" w:hAnsi="Cambria" w:cs="Calibri-Bold"/>
          <w:bCs/>
        </w:rPr>
        <w:t>07736843093</w:t>
      </w:r>
    </w:p>
    <w:p w:rsidR="00FF7AA3" w:rsidRPr="008F5967" w:rsidRDefault="0079720D" w:rsidP="00B8363B">
      <w:pPr>
        <w:autoSpaceDE w:val="0"/>
        <w:autoSpaceDN w:val="0"/>
        <w:adjustRightInd w:val="0"/>
        <w:spacing w:after="0" w:line="240" w:lineRule="auto"/>
        <w:rPr>
          <w:rFonts w:ascii="Cambria" w:hAnsi="Cambria" w:cs="Calibri-Bold"/>
          <w:bCs/>
        </w:rPr>
      </w:pPr>
      <w:hyperlink r:id="rId22" w:history="1">
        <w:r w:rsidR="00A03108" w:rsidRPr="00A03108">
          <w:rPr>
            <w:rStyle w:val="Hyperlink"/>
            <w:rFonts w:ascii="Cambria" w:hAnsi="Cambria" w:cs="Calibri-Bold"/>
            <w:bCs/>
          </w:rPr>
          <w:t>Clowes@oufc.co.uk</w:t>
        </w:r>
      </w:hyperlink>
      <w:r w:rsidR="00A03108" w:rsidRPr="00A03108">
        <w:rPr>
          <w:rFonts w:ascii="Cambria" w:hAnsi="Cambria" w:cs="Calibri-Bold"/>
          <w:bCs/>
        </w:rPr>
        <w:t xml:space="preserve"> </w:t>
      </w:r>
    </w:p>
    <w:p w:rsidR="00B8363B" w:rsidRPr="008F5967" w:rsidRDefault="00B8363B" w:rsidP="00B8363B">
      <w:pPr>
        <w:autoSpaceDE w:val="0"/>
        <w:autoSpaceDN w:val="0"/>
        <w:adjustRightInd w:val="0"/>
        <w:spacing w:after="0" w:line="240" w:lineRule="auto"/>
        <w:rPr>
          <w:rFonts w:ascii="Cambria" w:hAnsi="Cambria"/>
          <w:b/>
        </w:rPr>
      </w:pPr>
    </w:p>
    <w:p w:rsidR="00B8363B" w:rsidRPr="008F5967" w:rsidRDefault="00A03108" w:rsidP="00B8363B">
      <w:pPr>
        <w:autoSpaceDE w:val="0"/>
        <w:autoSpaceDN w:val="0"/>
        <w:adjustRightInd w:val="0"/>
        <w:spacing w:after="0" w:line="240" w:lineRule="auto"/>
        <w:rPr>
          <w:rFonts w:ascii="Cambria" w:hAnsi="Cambria" w:cs="Calibri"/>
          <w:color w:val="000000"/>
        </w:rPr>
      </w:pPr>
      <w:r w:rsidRPr="00A03108">
        <w:rPr>
          <w:rFonts w:ascii="Cambria" w:hAnsi="Cambria" w:cs="Calibri"/>
          <w:color w:val="000000"/>
        </w:rPr>
        <w:t>Welfare Officer</w:t>
      </w:r>
      <w:r w:rsidR="000A35D8">
        <w:rPr>
          <w:rFonts w:ascii="Cambria" w:hAnsi="Cambria" w:cs="Calibri"/>
          <w:color w:val="000000"/>
        </w:rPr>
        <w:t>s</w:t>
      </w:r>
      <w:r w:rsidRPr="00A03108">
        <w:rPr>
          <w:rFonts w:ascii="Cambria" w:hAnsi="Cambria" w:cs="Calibri"/>
          <w:color w:val="000000"/>
        </w:rPr>
        <w:t xml:space="preserve">: </w:t>
      </w:r>
    </w:p>
    <w:p w:rsidR="00B8363B" w:rsidRPr="008F5967" w:rsidRDefault="00A03108" w:rsidP="00B8363B">
      <w:pPr>
        <w:autoSpaceDE w:val="0"/>
        <w:autoSpaceDN w:val="0"/>
        <w:adjustRightInd w:val="0"/>
        <w:spacing w:after="0" w:line="240" w:lineRule="auto"/>
        <w:rPr>
          <w:rFonts w:ascii="Cambria" w:hAnsi="Cambria" w:cs="Calibri"/>
          <w:color w:val="000000"/>
        </w:rPr>
      </w:pPr>
      <w:r w:rsidRPr="00A03108">
        <w:rPr>
          <w:rFonts w:ascii="Cambria" w:hAnsi="Cambria" w:cs="Calibri"/>
          <w:color w:val="000000"/>
        </w:rPr>
        <w:t xml:space="preserve">Jonny Edmunds </w:t>
      </w:r>
    </w:p>
    <w:p w:rsidR="00B8363B" w:rsidRPr="008F5967" w:rsidRDefault="00A03108" w:rsidP="00B8363B">
      <w:pPr>
        <w:autoSpaceDE w:val="0"/>
        <w:autoSpaceDN w:val="0"/>
        <w:adjustRightInd w:val="0"/>
        <w:spacing w:after="0" w:line="240" w:lineRule="auto"/>
        <w:rPr>
          <w:rFonts w:ascii="Cambria" w:hAnsi="Cambria" w:cs="Calibri"/>
          <w:color w:val="000000"/>
        </w:rPr>
      </w:pPr>
      <w:r w:rsidRPr="00A03108">
        <w:rPr>
          <w:rFonts w:ascii="Cambria" w:hAnsi="Cambria" w:cs="Calibri"/>
          <w:color w:val="000000"/>
        </w:rPr>
        <w:t>07769707867</w:t>
      </w:r>
    </w:p>
    <w:p w:rsidR="00B8363B" w:rsidRPr="008F5967" w:rsidRDefault="0079720D" w:rsidP="00B8363B">
      <w:pPr>
        <w:autoSpaceDE w:val="0"/>
        <w:autoSpaceDN w:val="0"/>
        <w:adjustRightInd w:val="0"/>
        <w:spacing w:after="0" w:line="240" w:lineRule="auto"/>
        <w:rPr>
          <w:rFonts w:ascii="Cambria" w:hAnsi="Cambria" w:cs="Calibri"/>
          <w:color w:val="000000"/>
        </w:rPr>
      </w:pPr>
      <w:hyperlink r:id="rId23" w:history="1">
        <w:r w:rsidR="00A03108" w:rsidRPr="00A03108">
          <w:rPr>
            <w:rStyle w:val="Hyperlink"/>
            <w:rFonts w:ascii="Cambria" w:hAnsi="Cambria" w:cs="Calibri"/>
          </w:rPr>
          <w:t>jedmunds@oufc.co.uk</w:t>
        </w:r>
      </w:hyperlink>
      <w:r w:rsidR="00A03108" w:rsidRPr="00A03108">
        <w:rPr>
          <w:rFonts w:ascii="Cambria" w:hAnsi="Cambria" w:cs="Calibri"/>
          <w:color w:val="000000"/>
        </w:rPr>
        <w:t xml:space="preserve"> </w:t>
      </w:r>
    </w:p>
    <w:p w:rsidR="00FF7AA3" w:rsidRPr="008F5967" w:rsidRDefault="00FF7AA3" w:rsidP="00B8363B">
      <w:pPr>
        <w:autoSpaceDE w:val="0"/>
        <w:autoSpaceDN w:val="0"/>
        <w:adjustRightInd w:val="0"/>
        <w:spacing w:after="0" w:line="240" w:lineRule="auto"/>
        <w:rPr>
          <w:rFonts w:ascii="Cambria" w:hAnsi="Cambria" w:cs="Calibri"/>
          <w:color w:val="000000"/>
        </w:rPr>
      </w:pPr>
    </w:p>
    <w:p w:rsidR="00FF7AA3" w:rsidRPr="008F5967" w:rsidRDefault="00A03108" w:rsidP="00B8363B">
      <w:pPr>
        <w:autoSpaceDE w:val="0"/>
        <w:autoSpaceDN w:val="0"/>
        <w:adjustRightInd w:val="0"/>
        <w:spacing w:after="0" w:line="240" w:lineRule="auto"/>
        <w:rPr>
          <w:rFonts w:ascii="Cambria" w:hAnsi="Cambria" w:cs="Calibri"/>
          <w:color w:val="000000"/>
        </w:rPr>
      </w:pPr>
      <w:r w:rsidRPr="00A03108">
        <w:rPr>
          <w:rFonts w:ascii="Cambria" w:hAnsi="Cambria" w:cs="Calibri"/>
          <w:color w:val="000000"/>
        </w:rPr>
        <w:t>Dan Harris</w:t>
      </w:r>
    </w:p>
    <w:p w:rsidR="00FF7AA3" w:rsidRPr="008F5967" w:rsidRDefault="00A03108" w:rsidP="00B8363B">
      <w:pPr>
        <w:autoSpaceDE w:val="0"/>
        <w:autoSpaceDN w:val="0"/>
        <w:adjustRightInd w:val="0"/>
        <w:spacing w:after="0" w:line="240" w:lineRule="auto"/>
        <w:rPr>
          <w:rFonts w:ascii="Cambria" w:hAnsi="Cambria" w:cs="Calibri"/>
          <w:color w:val="000000"/>
        </w:rPr>
      </w:pPr>
      <w:r w:rsidRPr="00A03108">
        <w:rPr>
          <w:rFonts w:ascii="Cambria" w:hAnsi="Cambria" w:cs="Calibri"/>
          <w:color w:val="000000"/>
        </w:rPr>
        <w:t>07801503330</w:t>
      </w:r>
    </w:p>
    <w:p w:rsidR="00FF7AA3" w:rsidRPr="008F5967" w:rsidRDefault="0079720D" w:rsidP="00B8363B">
      <w:pPr>
        <w:autoSpaceDE w:val="0"/>
        <w:autoSpaceDN w:val="0"/>
        <w:adjustRightInd w:val="0"/>
        <w:spacing w:after="0" w:line="240" w:lineRule="auto"/>
        <w:rPr>
          <w:rFonts w:ascii="Cambria" w:hAnsi="Cambria" w:cs="Calibri"/>
          <w:color w:val="000000"/>
        </w:rPr>
      </w:pPr>
      <w:hyperlink r:id="rId24" w:history="1">
        <w:r w:rsidR="00A03108" w:rsidRPr="00A03108">
          <w:rPr>
            <w:rStyle w:val="Hyperlink"/>
            <w:rFonts w:ascii="Cambria" w:hAnsi="Cambria" w:cs="Calibri"/>
          </w:rPr>
          <w:t>dharris@oufc.co.uk</w:t>
        </w:r>
      </w:hyperlink>
      <w:r w:rsidR="00A03108" w:rsidRPr="00A03108">
        <w:rPr>
          <w:rFonts w:ascii="Cambria" w:hAnsi="Cambria" w:cs="Calibri"/>
          <w:color w:val="000000"/>
        </w:rPr>
        <w:t xml:space="preserve"> </w:t>
      </w:r>
    </w:p>
    <w:p w:rsidR="00B8363B" w:rsidRPr="008F5967" w:rsidRDefault="00B8363B" w:rsidP="00B8363B">
      <w:pPr>
        <w:autoSpaceDE w:val="0"/>
        <w:autoSpaceDN w:val="0"/>
        <w:adjustRightInd w:val="0"/>
        <w:spacing w:after="0" w:line="240" w:lineRule="auto"/>
        <w:rPr>
          <w:rFonts w:ascii="Cambria" w:hAnsi="Cambria" w:cs="Calibri"/>
          <w:color w:val="000000"/>
        </w:rPr>
      </w:pPr>
    </w:p>
    <w:p w:rsidR="00772A76" w:rsidRPr="008F5967" w:rsidRDefault="00772A76" w:rsidP="00B8363B">
      <w:pPr>
        <w:autoSpaceDE w:val="0"/>
        <w:autoSpaceDN w:val="0"/>
        <w:adjustRightInd w:val="0"/>
        <w:spacing w:after="0" w:line="240" w:lineRule="auto"/>
        <w:rPr>
          <w:rFonts w:ascii="Cambria" w:hAnsi="Cambria" w:cs="Calibri-Bold"/>
          <w:b/>
          <w:bCs/>
        </w:rPr>
      </w:pPr>
    </w:p>
    <w:p w:rsidR="00772A76" w:rsidRPr="008F5967" w:rsidRDefault="00772A76" w:rsidP="00B8363B">
      <w:pPr>
        <w:autoSpaceDE w:val="0"/>
        <w:autoSpaceDN w:val="0"/>
        <w:adjustRightInd w:val="0"/>
        <w:spacing w:after="0" w:line="240" w:lineRule="auto"/>
        <w:rPr>
          <w:rFonts w:ascii="Cambria" w:hAnsi="Cambria" w:cs="Calibri-Bold"/>
          <w:b/>
          <w:bCs/>
        </w:rPr>
      </w:pPr>
    </w:p>
    <w:p w:rsidR="008F5967" w:rsidRDefault="008F5967" w:rsidP="00B8363B">
      <w:pPr>
        <w:autoSpaceDE w:val="0"/>
        <w:autoSpaceDN w:val="0"/>
        <w:adjustRightInd w:val="0"/>
        <w:spacing w:after="0" w:line="240" w:lineRule="auto"/>
        <w:rPr>
          <w:rFonts w:ascii="Cambria" w:hAnsi="Cambria" w:cs="Calibri-Bold"/>
          <w:b/>
          <w:bCs/>
        </w:rPr>
      </w:pPr>
    </w:p>
    <w:p w:rsidR="00B8363B" w:rsidRPr="008F5967" w:rsidRDefault="00A03108" w:rsidP="00B8363B">
      <w:pPr>
        <w:autoSpaceDE w:val="0"/>
        <w:autoSpaceDN w:val="0"/>
        <w:adjustRightInd w:val="0"/>
        <w:spacing w:after="0" w:line="240" w:lineRule="auto"/>
        <w:rPr>
          <w:rFonts w:ascii="Cambria" w:hAnsi="Cambria" w:cs="Calibri-Bold"/>
          <w:b/>
          <w:bCs/>
        </w:rPr>
      </w:pPr>
      <w:r w:rsidRPr="00A03108">
        <w:rPr>
          <w:rFonts w:ascii="Cambria" w:hAnsi="Cambria" w:cs="Calibri-Bold"/>
          <w:b/>
          <w:bCs/>
        </w:rPr>
        <w:lastRenderedPageBreak/>
        <w:t>12 External Contact Details</w:t>
      </w:r>
    </w:p>
    <w:p w:rsidR="00B8363B" w:rsidRPr="008F5967" w:rsidRDefault="00B8363B" w:rsidP="00B8363B">
      <w:pPr>
        <w:autoSpaceDE w:val="0"/>
        <w:autoSpaceDN w:val="0"/>
        <w:adjustRightInd w:val="0"/>
        <w:spacing w:after="0" w:line="240" w:lineRule="auto"/>
        <w:rPr>
          <w:rFonts w:ascii="Cambria" w:hAnsi="Cambria" w:cs="Calibri-Bold"/>
          <w:b/>
          <w:bCs/>
        </w:rPr>
      </w:pPr>
    </w:p>
    <w:p w:rsidR="00B8363B" w:rsidRPr="008F5967" w:rsidRDefault="00A03108" w:rsidP="00B8363B">
      <w:pPr>
        <w:rPr>
          <w:rFonts w:ascii="Cambria" w:hAnsi="Cambria"/>
          <w:color w:val="404040"/>
          <w:lang w:val="en-GB"/>
        </w:rPr>
      </w:pPr>
      <w:proofErr w:type="spellStart"/>
      <w:r w:rsidRPr="00A03108">
        <w:rPr>
          <w:rFonts w:ascii="Cambria" w:hAnsi="Cambria" w:cs="Calibri"/>
        </w:rPr>
        <w:t>Oxfordshire</w:t>
      </w:r>
      <w:proofErr w:type="spellEnd"/>
      <w:r w:rsidRPr="00A03108">
        <w:rPr>
          <w:rFonts w:ascii="Cambria" w:hAnsi="Cambria" w:cs="Calibri"/>
        </w:rPr>
        <w:t xml:space="preserve"> FA Designated Officer: Nigel </w:t>
      </w:r>
      <w:proofErr w:type="spellStart"/>
      <w:r w:rsidRPr="00A03108">
        <w:rPr>
          <w:rFonts w:ascii="Cambria" w:hAnsi="Cambria" w:cs="Calibri"/>
        </w:rPr>
        <w:t>Saverton</w:t>
      </w:r>
      <w:proofErr w:type="spellEnd"/>
      <w:r w:rsidRPr="00A03108">
        <w:rPr>
          <w:rFonts w:ascii="Cambria" w:hAnsi="Cambria" w:cs="Calibri"/>
        </w:rPr>
        <w:t xml:space="preserve"> </w:t>
      </w:r>
      <w:r w:rsidRPr="00A03108">
        <w:rPr>
          <w:rFonts w:ascii="Cambria" w:hAnsi="Cambria"/>
          <w:lang w:val="en-GB"/>
        </w:rPr>
        <w:t>Education, Safeguarding &amp; Referee Support Manager</w:t>
      </w:r>
      <w:r w:rsidRPr="00A03108">
        <w:rPr>
          <w:rFonts w:ascii="Cambria" w:hAnsi="Cambria"/>
          <w:lang w:val="en-GB"/>
        </w:rPr>
        <w:br/>
        <w:t>Oxfordshire Football Association, Unit 4, Witan Park, Station Lane, Witney, Oxon, OX28 4FH</w:t>
      </w:r>
      <w:r w:rsidRPr="00A03108">
        <w:rPr>
          <w:rFonts w:ascii="Cambria" w:hAnsi="Cambria"/>
          <w:lang w:val="en-GB"/>
        </w:rPr>
        <w:br/>
        <w:t xml:space="preserve">01993 894404 </w:t>
      </w:r>
      <w:r w:rsidRPr="00A03108">
        <w:rPr>
          <w:rFonts w:ascii="Cambria" w:hAnsi="Cambria"/>
          <w:color w:val="404040"/>
          <w:lang w:val="en-GB"/>
        </w:rPr>
        <w:t xml:space="preserve"> </w:t>
      </w:r>
      <w:hyperlink r:id="rId25" w:history="1">
        <w:r w:rsidRPr="00A03108">
          <w:rPr>
            <w:rStyle w:val="Hyperlink"/>
            <w:rFonts w:ascii="Cambria" w:hAnsi="Cambria"/>
            <w:b/>
            <w:bCs/>
            <w:color w:val="0000FF"/>
            <w:lang w:val="en-GB"/>
          </w:rPr>
          <w:t>nigel.saverton@OxfordshireFA.com</w:t>
        </w:r>
      </w:hyperlink>
      <w:r w:rsidRPr="00A03108">
        <w:rPr>
          <w:rFonts w:ascii="Cambria" w:hAnsi="Cambria"/>
          <w:color w:val="0062AC"/>
          <w:lang w:val="en-GB"/>
        </w:rPr>
        <w:t xml:space="preserve"> </w:t>
      </w:r>
      <w:hyperlink r:id="rId26" w:history="1">
        <w:r w:rsidRPr="00A03108">
          <w:rPr>
            <w:rStyle w:val="Hyperlink"/>
            <w:rFonts w:ascii="Cambria" w:hAnsi="Cambria"/>
            <w:b/>
            <w:bCs/>
            <w:color w:val="0000FF"/>
            <w:lang w:val="en-GB"/>
          </w:rPr>
          <w:t>www.OxfordshireFA.com</w:t>
        </w:r>
      </w:hyperlink>
    </w:p>
    <w:p w:rsidR="00B8363B" w:rsidRPr="008F5967" w:rsidRDefault="00A03108" w:rsidP="00B8363B">
      <w:pPr>
        <w:autoSpaceDE w:val="0"/>
        <w:autoSpaceDN w:val="0"/>
        <w:adjustRightInd w:val="0"/>
        <w:spacing w:after="0" w:line="240" w:lineRule="auto"/>
        <w:rPr>
          <w:rFonts w:ascii="Cambria" w:hAnsi="Cambria" w:cs="Calibri"/>
        </w:rPr>
      </w:pPr>
      <w:r w:rsidRPr="00A03108">
        <w:rPr>
          <w:rFonts w:ascii="Cambria" w:hAnsi="Cambria" w:cs="Calibri"/>
        </w:rPr>
        <w:t>The Police 101 or (in an emergency) - 999</w:t>
      </w:r>
    </w:p>
    <w:p w:rsidR="00B8363B" w:rsidRPr="008F5967" w:rsidRDefault="00B8363B" w:rsidP="00B8363B">
      <w:pPr>
        <w:autoSpaceDE w:val="0"/>
        <w:autoSpaceDN w:val="0"/>
        <w:adjustRightInd w:val="0"/>
        <w:spacing w:after="0" w:line="240" w:lineRule="auto"/>
        <w:rPr>
          <w:rFonts w:ascii="Cambria" w:hAnsi="Cambria" w:cs="Calibri"/>
        </w:rPr>
      </w:pPr>
    </w:p>
    <w:p w:rsidR="00B8363B" w:rsidRPr="008F5967" w:rsidRDefault="00A03108" w:rsidP="00B8363B">
      <w:pPr>
        <w:autoSpaceDE w:val="0"/>
        <w:autoSpaceDN w:val="0"/>
        <w:adjustRightInd w:val="0"/>
        <w:spacing w:after="0" w:line="240" w:lineRule="auto"/>
        <w:rPr>
          <w:rFonts w:ascii="Cambria" w:hAnsi="Cambria" w:cs="Calibri"/>
        </w:rPr>
      </w:pPr>
      <w:r w:rsidRPr="00A03108">
        <w:rPr>
          <w:rFonts w:ascii="Cambria" w:hAnsi="Cambria" w:cs="Calibri"/>
        </w:rPr>
        <w:t>The Football Association/NSPCC</w:t>
      </w:r>
    </w:p>
    <w:p w:rsidR="00B8363B" w:rsidRPr="008F5967" w:rsidRDefault="00A03108" w:rsidP="00B8363B">
      <w:pPr>
        <w:autoSpaceDE w:val="0"/>
        <w:autoSpaceDN w:val="0"/>
        <w:adjustRightInd w:val="0"/>
        <w:spacing w:after="0" w:line="240" w:lineRule="auto"/>
        <w:rPr>
          <w:rFonts w:ascii="Cambria" w:hAnsi="Cambria" w:cs="Calibri"/>
        </w:rPr>
      </w:pPr>
      <w:r w:rsidRPr="00A03108">
        <w:rPr>
          <w:rFonts w:ascii="Cambria" w:hAnsi="Cambria" w:cs="Calibri"/>
        </w:rPr>
        <w:t>Safeguarding Children &amp; Vulnerable Adults Helpline</w:t>
      </w:r>
    </w:p>
    <w:p w:rsidR="00B8363B" w:rsidRPr="008F5967" w:rsidRDefault="00A03108" w:rsidP="00B8363B">
      <w:pPr>
        <w:autoSpaceDE w:val="0"/>
        <w:autoSpaceDN w:val="0"/>
        <w:adjustRightInd w:val="0"/>
        <w:spacing w:after="0" w:line="240" w:lineRule="auto"/>
        <w:rPr>
          <w:rFonts w:ascii="Cambria" w:hAnsi="Cambria" w:cs="Calibri"/>
        </w:rPr>
      </w:pPr>
      <w:r w:rsidRPr="00A03108">
        <w:rPr>
          <w:rFonts w:ascii="Cambria" w:hAnsi="Cambria" w:cs="Calibri"/>
        </w:rPr>
        <w:t>Tel: 0808 800 5000</w:t>
      </w:r>
    </w:p>
    <w:p w:rsidR="00B8363B" w:rsidRPr="008F5967" w:rsidRDefault="00A03108" w:rsidP="00B8363B">
      <w:pPr>
        <w:autoSpaceDE w:val="0"/>
        <w:autoSpaceDN w:val="0"/>
        <w:adjustRightInd w:val="0"/>
        <w:spacing w:after="0" w:line="240" w:lineRule="auto"/>
        <w:rPr>
          <w:rFonts w:ascii="Cambria" w:hAnsi="Cambria" w:cs="Calibri"/>
        </w:rPr>
      </w:pPr>
      <w:r w:rsidRPr="00A03108">
        <w:rPr>
          <w:rFonts w:ascii="Cambria" w:hAnsi="Cambria" w:cs="Calibri"/>
        </w:rPr>
        <w:t>Text phone for Deaf Users</w:t>
      </w:r>
    </w:p>
    <w:p w:rsidR="00B8363B" w:rsidRPr="008F5967" w:rsidRDefault="00A03108" w:rsidP="00B8363B">
      <w:pPr>
        <w:autoSpaceDE w:val="0"/>
        <w:autoSpaceDN w:val="0"/>
        <w:adjustRightInd w:val="0"/>
        <w:spacing w:after="0" w:line="240" w:lineRule="auto"/>
        <w:rPr>
          <w:rFonts w:ascii="Cambria" w:hAnsi="Cambria" w:cs="Calibri"/>
          <w:color w:val="000000"/>
        </w:rPr>
      </w:pPr>
      <w:r w:rsidRPr="00A03108">
        <w:rPr>
          <w:rFonts w:ascii="Cambria" w:hAnsi="Cambria" w:cs="Calibri"/>
        </w:rPr>
        <w:t>Tel: 0800 056 0566</w:t>
      </w:r>
    </w:p>
    <w:p w:rsidR="00B8363B" w:rsidRDefault="00B8363B" w:rsidP="00B8363B">
      <w:pPr>
        <w:autoSpaceDE w:val="0"/>
        <w:autoSpaceDN w:val="0"/>
        <w:adjustRightInd w:val="0"/>
        <w:spacing w:after="0" w:line="240" w:lineRule="auto"/>
        <w:rPr>
          <w:rFonts w:ascii="Cambria" w:hAnsi="Cambria"/>
          <w:b/>
        </w:rPr>
      </w:pPr>
    </w:p>
    <w:p w:rsidR="004E1706" w:rsidRDefault="004E1706" w:rsidP="00B8363B">
      <w:pPr>
        <w:autoSpaceDE w:val="0"/>
        <w:autoSpaceDN w:val="0"/>
        <w:adjustRightInd w:val="0"/>
        <w:spacing w:after="0" w:line="240" w:lineRule="auto"/>
        <w:rPr>
          <w:rFonts w:ascii="Cambria" w:hAnsi="Cambria"/>
          <w:b/>
        </w:rPr>
      </w:pPr>
    </w:p>
    <w:p w:rsidR="004E1706" w:rsidRDefault="004E1706" w:rsidP="00B8363B">
      <w:pPr>
        <w:autoSpaceDE w:val="0"/>
        <w:autoSpaceDN w:val="0"/>
        <w:adjustRightInd w:val="0"/>
        <w:spacing w:after="0" w:line="240" w:lineRule="auto"/>
        <w:rPr>
          <w:rFonts w:ascii="Cambria" w:hAnsi="Cambria"/>
          <w:b/>
        </w:rPr>
      </w:pPr>
    </w:p>
    <w:p w:rsidR="004E1706" w:rsidRDefault="004E1706" w:rsidP="00B8363B">
      <w:pPr>
        <w:autoSpaceDE w:val="0"/>
        <w:autoSpaceDN w:val="0"/>
        <w:adjustRightInd w:val="0"/>
        <w:spacing w:after="0" w:line="240" w:lineRule="auto"/>
        <w:rPr>
          <w:rFonts w:ascii="Cambria" w:hAnsi="Cambria"/>
          <w:b/>
        </w:rPr>
      </w:pPr>
    </w:p>
    <w:p w:rsidR="004E1706" w:rsidRDefault="004E1706" w:rsidP="00B8363B">
      <w:pPr>
        <w:autoSpaceDE w:val="0"/>
        <w:autoSpaceDN w:val="0"/>
        <w:adjustRightInd w:val="0"/>
        <w:spacing w:after="0" w:line="240" w:lineRule="auto"/>
        <w:rPr>
          <w:rFonts w:ascii="Cambria" w:hAnsi="Cambria"/>
          <w:b/>
        </w:rPr>
      </w:pPr>
      <w:r>
        <w:rPr>
          <w:rFonts w:ascii="Cambria" w:hAnsi="Cambria"/>
          <w:b/>
        </w:rPr>
        <w:t>***********</w:t>
      </w:r>
    </w:p>
    <w:p w:rsidR="004E1706" w:rsidRDefault="004E1706" w:rsidP="00B8363B">
      <w:pPr>
        <w:autoSpaceDE w:val="0"/>
        <w:autoSpaceDN w:val="0"/>
        <w:adjustRightInd w:val="0"/>
        <w:spacing w:after="0" w:line="240" w:lineRule="auto"/>
        <w:rPr>
          <w:rFonts w:ascii="Cambria" w:hAnsi="Cambria"/>
          <w:b/>
        </w:rPr>
      </w:pPr>
    </w:p>
    <w:p w:rsidR="004E1706" w:rsidRDefault="004E1706" w:rsidP="00B8363B">
      <w:pPr>
        <w:autoSpaceDE w:val="0"/>
        <w:autoSpaceDN w:val="0"/>
        <w:adjustRightInd w:val="0"/>
        <w:spacing w:after="0" w:line="240" w:lineRule="auto"/>
        <w:rPr>
          <w:rFonts w:ascii="Cambria" w:hAnsi="Cambria"/>
          <w:b/>
        </w:rPr>
      </w:pPr>
      <w:r>
        <w:rPr>
          <w:rFonts w:ascii="Cambria" w:hAnsi="Cambria"/>
          <w:b/>
        </w:rPr>
        <w:t xml:space="preserve">In addition to the existing policy, during the period of Return to Play from COVID-19 the Football Club and Academy have made a number of additions to our welfare, operational and safeguarding procedures. These include, but are not limited </w:t>
      </w:r>
      <w:proofErr w:type="spellStart"/>
      <w:r>
        <w:rPr>
          <w:rFonts w:ascii="Cambria" w:hAnsi="Cambria"/>
          <w:b/>
        </w:rPr>
        <w:t>too</w:t>
      </w:r>
      <w:proofErr w:type="spellEnd"/>
      <w:r>
        <w:rPr>
          <w:rFonts w:ascii="Cambria" w:hAnsi="Cambria"/>
          <w:b/>
        </w:rPr>
        <w:t>:</w:t>
      </w:r>
    </w:p>
    <w:p w:rsidR="004E1706" w:rsidRDefault="004E1706" w:rsidP="004E1706">
      <w:pPr>
        <w:pStyle w:val="ListParagraph"/>
        <w:numPr>
          <w:ilvl w:val="0"/>
          <w:numId w:val="14"/>
        </w:numPr>
        <w:autoSpaceDE w:val="0"/>
        <w:autoSpaceDN w:val="0"/>
        <w:adjustRightInd w:val="0"/>
        <w:spacing w:after="0" w:line="240" w:lineRule="auto"/>
        <w:rPr>
          <w:rFonts w:ascii="Cambria" w:hAnsi="Cambria"/>
          <w:b/>
        </w:rPr>
      </w:pPr>
      <w:r>
        <w:rPr>
          <w:rFonts w:ascii="Cambria" w:hAnsi="Cambria"/>
          <w:b/>
        </w:rPr>
        <w:t xml:space="preserve">Logistical process for social distancing at the Training Ground. </w:t>
      </w:r>
    </w:p>
    <w:p w:rsidR="004E1706" w:rsidRDefault="004E1706" w:rsidP="004E1706">
      <w:pPr>
        <w:pStyle w:val="ListParagraph"/>
        <w:numPr>
          <w:ilvl w:val="0"/>
          <w:numId w:val="14"/>
        </w:numPr>
        <w:autoSpaceDE w:val="0"/>
        <w:autoSpaceDN w:val="0"/>
        <w:adjustRightInd w:val="0"/>
        <w:spacing w:after="0" w:line="240" w:lineRule="auto"/>
        <w:rPr>
          <w:rFonts w:ascii="Cambria" w:hAnsi="Cambria"/>
          <w:b/>
        </w:rPr>
      </w:pPr>
      <w:r>
        <w:rPr>
          <w:rFonts w:ascii="Cambria" w:hAnsi="Cambria"/>
          <w:b/>
        </w:rPr>
        <w:t>Small group training in Phase 1 and Phase 2</w:t>
      </w:r>
    </w:p>
    <w:p w:rsidR="004E1706" w:rsidRDefault="004E1706" w:rsidP="004E1706">
      <w:pPr>
        <w:pStyle w:val="ListParagraph"/>
        <w:numPr>
          <w:ilvl w:val="0"/>
          <w:numId w:val="14"/>
        </w:numPr>
        <w:autoSpaceDE w:val="0"/>
        <w:autoSpaceDN w:val="0"/>
        <w:adjustRightInd w:val="0"/>
        <w:spacing w:after="0" w:line="240" w:lineRule="auto"/>
        <w:rPr>
          <w:rFonts w:ascii="Cambria" w:hAnsi="Cambria"/>
          <w:b/>
        </w:rPr>
      </w:pPr>
      <w:r>
        <w:rPr>
          <w:rFonts w:ascii="Cambria" w:hAnsi="Cambria"/>
          <w:b/>
        </w:rPr>
        <w:t>Weekly welfare and safeguarding meetings with specific COVID-19 allocated staff</w:t>
      </w:r>
    </w:p>
    <w:p w:rsidR="004E1706" w:rsidRDefault="004E1706" w:rsidP="004E1706">
      <w:pPr>
        <w:pStyle w:val="ListParagraph"/>
        <w:numPr>
          <w:ilvl w:val="0"/>
          <w:numId w:val="14"/>
        </w:numPr>
        <w:autoSpaceDE w:val="0"/>
        <w:autoSpaceDN w:val="0"/>
        <w:adjustRightInd w:val="0"/>
        <w:spacing w:after="0" w:line="240" w:lineRule="auto"/>
        <w:rPr>
          <w:rFonts w:ascii="Cambria" w:hAnsi="Cambria"/>
          <w:b/>
        </w:rPr>
      </w:pPr>
      <w:r>
        <w:rPr>
          <w:rFonts w:ascii="Cambria" w:hAnsi="Cambria"/>
          <w:b/>
        </w:rPr>
        <w:t>Additional risk assessment planning for all Academy operations</w:t>
      </w:r>
    </w:p>
    <w:p w:rsidR="004E1706" w:rsidRPr="004E1706" w:rsidRDefault="004E1706" w:rsidP="004E1706">
      <w:pPr>
        <w:pStyle w:val="ListParagraph"/>
        <w:numPr>
          <w:ilvl w:val="0"/>
          <w:numId w:val="14"/>
        </w:numPr>
        <w:autoSpaceDE w:val="0"/>
        <w:autoSpaceDN w:val="0"/>
        <w:adjustRightInd w:val="0"/>
        <w:spacing w:after="0" w:line="240" w:lineRule="auto"/>
        <w:rPr>
          <w:rFonts w:ascii="Cambria" w:hAnsi="Cambria"/>
          <w:b/>
        </w:rPr>
      </w:pPr>
      <w:r>
        <w:rPr>
          <w:rFonts w:ascii="Cambria" w:hAnsi="Cambria"/>
          <w:b/>
        </w:rPr>
        <w:t>Regular contact between Academy COVID-19 Officer (DH) and Club COVID-19 Officer (</w:t>
      </w:r>
      <w:proofErr w:type="spellStart"/>
      <w:r>
        <w:rPr>
          <w:rFonts w:ascii="Cambria" w:hAnsi="Cambria"/>
          <w:b/>
        </w:rPr>
        <w:t>NMc</w:t>
      </w:r>
      <w:proofErr w:type="spellEnd"/>
      <w:r>
        <w:rPr>
          <w:rFonts w:ascii="Cambria" w:hAnsi="Cambria"/>
          <w:b/>
        </w:rPr>
        <w:t>)</w:t>
      </w:r>
    </w:p>
    <w:sectPr w:rsidR="004E1706" w:rsidRPr="004E1706" w:rsidSect="00A03108">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20D" w:rsidRDefault="0079720D" w:rsidP="00B86AD4">
      <w:pPr>
        <w:spacing w:after="0" w:line="240" w:lineRule="auto"/>
      </w:pPr>
      <w:r>
        <w:separator/>
      </w:r>
    </w:p>
  </w:endnote>
  <w:endnote w:type="continuationSeparator" w:id="0">
    <w:p w:rsidR="0079720D" w:rsidRDefault="0079720D" w:rsidP="00B8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auto"/>
    <w:notTrueType/>
    <w:pitch w:val="default"/>
    <w:sig w:usb0="00000003" w:usb1="00000000" w:usb2="00000000" w:usb3="00000000" w:csb0="00000001" w:csb1="00000000"/>
  </w:font>
  <w:font w:name="Calibri-Italic">
    <w:panose1 w:val="020B0604020202020204"/>
    <w:charset w:val="00"/>
    <w:family w:val="auto"/>
    <w:notTrueType/>
    <w:pitch w:val="default"/>
    <w:sig w:usb0="00000003" w:usb1="00000000" w:usb2="00000000" w:usb3="00000000" w:csb0="00000001" w:csb1="00000000"/>
  </w:font>
  <w:font w:name="TimesNewRomanPS-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20D" w:rsidRDefault="0079720D" w:rsidP="00B86AD4">
      <w:pPr>
        <w:spacing w:after="0" w:line="240" w:lineRule="auto"/>
      </w:pPr>
      <w:r>
        <w:separator/>
      </w:r>
    </w:p>
  </w:footnote>
  <w:footnote w:type="continuationSeparator" w:id="0">
    <w:p w:rsidR="0079720D" w:rsidRDefault="0079720D" w:rsidP="00B8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3EC" w:rsidRDefault="00B86AD4">
    <w:pPr>
      <w:pStyle w:val="Header"/>
      <w:jc w:val="right"/>
    </w:pPr>
    <w:r>
      <w:tab/>
    </w:r>
    <w:r>
      <w:tab/>
    </w:r>
    <w:r w:rsidR="0088246A">
      <w:rPr>
        <w:noProof/>
        <w:lang w:val="en-GB" w:eastAsia="en-GB"/>
      </w:rPr>
      <w:drawing>
        <wp:inline distT="0" distB="0" distL="0" distR="0">
          <wp:extent cx="1028700" cy="1028700"/>
          <wp:effectExtent l="0" t="0" r="0" b="0"/>
          <wp:docPr id="4" name="Picture 4" descr="Image result for oxford united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xford united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67C6"/>
    <w:multiLevelType w:val="hybridMultilevel"/>
    <w:tmpl w:val="056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6739"/>
    <w:multiLevelType w:val="hybridMultilevel"/>
    <w:tmpl w:val="A36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D79E4"/>
    <w:multiLevelType w:val="hybridMultilevel"/>
    <w:tmpl w:val="903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B4072"/>
    <w:multiLevelType w:val="hybridMultilevel"/>
    <w:tmpl w:val="0E9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25E8"/>
    <w:multiLevelType w:val="hybridMultilevel"/>
    <w:tmpl w:val="E8824A94"/>
    <w:lvl w:ilvl="0" w:tplc="E536F20A">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151A0"/>
    <w:multiLevelType w:val="hybridMultilevel"/>
    <w:tmpl w:val="CA8A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81"/>
    <w:multiLevelType w:val="hybridMultilevel"/>
    <w:tmpl w:val="ED4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91BD9"/>
    <w:multiLevelType w:val="hybridMultilevel"/>
    <w:tmpl w:val="340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1B69"/>
    <w:multiLevelType w:val="hybridMultilevel"/>
    <w:tmpl w:val="1B0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148EB"/>
    <w:multiLevelType w:val="hybridMultilevel"/>
    <w:tmpl w:val="0A80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73D7F"/>
    <w:multiLevelType w:val="hybridMultilevel"/>
    <w:tmpl w:val="AFAA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47BA6"/>
    <w:multiLevelType w:val="hybridMultilevel"/>
    <w:tmpl w:val="A49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6655C"/>
    <w:multiLevelType w:val="hybridMultilevel"/>
    <w:tmpl w:val="3A8A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047A5"/>
    <w:multiLevelType w:val="hybridMultilevel"/>
    <w:tmpl w:val="4A7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11"/>
  </w:num>
  <w:num w:numId="5">
    <w:abstractNumId w:val="5"/>
  </w:num>
  <w:num w:numId="6">
    <w:abstractNumId w:val="2"/>
  </w:num>
  <w:num w:numId="7">
    <w:abstractNumId w:val="1"/>
  </w:num>
  <w:num w:numId="8">
    <w:abstractNumId w:val="10"/>
  </w:num>
  <w:num w:numId="9">
    <w:abstractNumId w:val="6"/>
  </w:num>
  <w:num w:numId="10">
    <w:abstractNumId w:val="7"/>
  </w:num>
  <w:num w:numId="11">
    <w:abstractNumId w:val="12"/>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6DE"/>
    <w:rsid w:val="0000602B"/>
    <w:rsid w:val="000A35D8"/>
    <w:rsid w:val="000B33B4"/>
    <w:rsid w:val="000D1FD5"/>
    <w:rsid w:val="001820A5"/>
    <w:rsid w:val="001947AE"/>
    <w:rsid w:val="002B18EF"/>
    <w:rsid w:val="004E1706"/>
    <w:rsid w:val="005216DE"/>
    <w:rsid w:val="005C0967"/>
    <w:rsid w:val="006623FB"/>
    <w:rsid w:val="007234DB"/>
    <w:rsid w:val="00746FD9"/>
    <w:rsid w:val="00772A76"/>
    <w:rsid w:val="0079720D"/>
    <w:rsid w:val="0088246A"/>
    <w:rsid w:val="008C40D3"/>
    <w:rsid w:val="008F5967"/>
    <w:rsid w:val="009728F3"/>
    <w:rsid w:val="009A0503"/>
    <w:rsid w:val="009D73EC"/>
    <w:rsid w:val="00A03108"/>
    <w:rsid w:val="00A40E08"/>
    <w:rsid w:val="00B50D15"/>
    <w:rsid w:val="00B8363B"/>
    <w:rsid w:val="00B86AD4"/>
    <w:rsid w:val="00C5789F"/>
    <w:rsid w:val="00CA6CF1"/>
    <w:rsid w:val="00CC7A5C"/>
    <w:rsid w:val="00D15A8A"/>
    <w:rsid w:val="00D975F0"/>
    <w:rsid w:val="00DD7DFD"/>
    <w:rsid w:val="00E346CF"/>
    <w:rsid w:val="00E54BBD"/>
    <w:rsid w:val="00EB029E"/>
    <w:rsid w:val="00EF4123"/>
    <w:rsid w:val="00FD16E9"/>
    <w:rsid w:val="00FD17DA"/>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1A7D"/>
  <w15:docId w15:val="{C3FF1D69-DC9E-6147-B4DF-9243A10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D3"/>
    <w:pPr>
      <w:ind w:left="720"/>
      <w:contextualSpacing/>
    </w:pPr>
  </w:style>
  <w:style w:type="character" w:styleId="Hyperlink">
    <w:name w:val="Hyperlink"/>
    <w:basedOn w:val="DefaultParagraphFont"/>
    <w:uiPriority w:val="99"/>
    <w:unhideWhenUsed/>
    <w:rsid w:val="002B18EF"/>
    <w:rPr>
      <w:color w:val="0563C1" w:themeColor="hyperlink"/>
      <w:u w:val="single"/>
    </w:rPr>
  </w:style>
  <w:style w:type="paragraph" w:styleId="Header">
    <w:name w:val="header"/>
    <w:basedOn w:val="Normal"/>
    <w:link w:val="HeaderChar"/>
    <w:uiPriority w:val="99"/>
    <w:unhideWhenUsed/>
    <w:rsid w:val="00B8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AD4"/>
  </w:style>
  <w:style w:type="paragraph" w:styleId="Footer">
    <w:name w:val="footer"/>
    <w:basedOn w:val="Normal"/>
    <w:link w:val="FooterChar"/>
    <w:uiPriority w:val="99"/>
    <w:unhideWhenUsed/>
    <w:rsid w:val="00B8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AD4"/>
  </w:style>
  <w:style w:type="paragraph" w:styleId="BalloonText">
    <w:name w:val="Balloon Text"/>
    <w:basedOn w:val="Normal"/>
    <w:link w:val="BalloonTextChar"/>
    <w:uiPriority w:val="99"/>
    <w:semiHidden/>
    <w:unhideWhenUsed/>
    <w:rsid w:val="00E3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CF"/>
    <w:rPr>
      <w:rFonts w:ascii="Tahoma" w:hAnsi="Tahoma" w:cs="Tahoma"/>
      <w:sz w:val="16"/>
      <w:szCs w:val="16"/>
    </w:rPr>
  </w:style>
  <w:style w:type="character" w:styleId="CommentReference">
    <w:name w:val="annotation reference"/>
    <w:basedOn w:val="DefaultParagraphFont"/>
    <w:uiPriority w:val="99"/>
    <w:semiHidden/>
    <w:unhideWhenUsed/>
    <w:rsid w:val="000B33B4"/>
    <w:rPr>
      <w:sz w:val="16"/>
      <w:szCs w:val="16"/>
    </w:rPr>
  </w:style>
  <w:style w:type="paragraph" w:styleId="CommentText">
    <w:name w:val="annotation text"/>
    <w:basedOn w:val="Normal"/>
    <w:link w:val="CommentTextChar"/>
    <w:uiPriority w:val="99"/>
    <w:semiHidden/>
    <w:unhideWhenUsed/>
    <w:rsid w:val="000B33B4"/>
    <w:pPr>
      <w:spacing w:line="240" w:lineRule="auto"/>
    </w:pPr>
    <w:rPr>
      <w:sz w:val="20"/>
      <w:szCs w:val="20"/>
    </w:rPr>
  </w:style>
  <w:style w:type="character" w:customStyle="1" w:styleId="CommentTextChar">
    <w:name w:val="Comment Text Char"/>
    <w:basedOn w:val="DefaultParagraphFont"/>
    <w:link w:val="CommentText"/>
    <w:uiPriority w:val="99"/>
    <w:semiHidden/>
    <w:rsid w:val="000B33B4"/>
    <w:rPr>
      <w:sz w:val="20"/>
      <w:szCs w:val="20"/>
    </w:rPr>
  </w:style>
  <w:style w:type="paragraph" w:styleId="CommentSubject">
    <w:name w:val="annotation subject"/>
    <w:basedOn w:val="CommentText"/>
    <w:next w:val="CommentText"/>
    <w:link w:val="CommentSubjectChar"/>
    <w:uiPriority w:val="99"/>
    <w:semiHidden/>
    <w:unhideWhenUsed/>
    <w:rsid w:val="000B33B4"/>
    <w:rPr>
      <w:b/>
      <w:bCs/>
    </w:rPr>
  </w:style>
  <w:style w:type="character" w:customStyle="1" w:styleId="CommentSubjectChar">
    <w:name w:val="Comment Subject Char"/>
    <w:basedOn w:val="CommentTextChar"/>
    <w:link w:val="CommentSubject"/>
    <w:uiPriority w:val="99"/>
    <w:semiHidden/>
    <w:rsid w:val="000B33B4"/>
    <w:rPr>
      <w:b/>
      <w:bCs/>
      <w:sz w:val="20"/>
      <w:szCs w:val="20"/>
    </w:rPr>
  </w:style>
  <w:style w:type="character" w:customStyle="1" w:styleId="UnresolvedMention1">
    <w:name w:val="Unresolved Mention1"/>
    <w:basedOn w:val="DefaultParagraphFont"/>
    <w:uiPriority w:val="99"/>
    <w:semiHidden/>
    <w:unhideWhenUsed/>
    <w:rsid w:val="000D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lscb.org.uk" TargetMode="External"/><Relationship Id="rId13" Type="http://schemas.openxmlformats.org/officeDocument/2006/relationships/hyperlink" Target="http://www.thefa.com/football-rules-governance/safeguarding/introduction-tosafeguarding-children" TargetMode="External"/><Relationship Id="rId18" Type="http://schemas.openxmlformats.org/officeDocument/2006/relationships/hyperlink" Target="mailto:dharris@oufc.co.uk" TargetMode="External"/><Relationship Id="rId26" Type="http://schemas.openxmlformats.org/officeDocument/2006/relationships/hyperlink" Target="http://www.oxfordshirefa.com/" TargetMode="External"/><Relationship Id="rId3" Type="http://schemas.openxmlformats.org/officeDocument/2006/relationships/styles" Target="styles.xml"/><Relationship Id="rId21" Type="http://schemas.openxmlformats.org/officeDocument/2006/relationships/hyperlink" Target="mailto:mjarvis@oufc.co.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97875/leaflet-england-wales.pdf" TargetMode="External"/><Relationship Id="rId17" Type="http://schemas.openxmlformats.org/officeDocument/2006/relationships/hyperlink" Target="mailto:jedmunds@oufc.co.uk" TargetMode="External"/><Relationship Id="rId25" Type="http://schemas.openxmlformats.org/officeDocument/2006/relationships/hyperlink" Target="mailto:nigel.saverton@OxfordshireFA.com" TargetMode="External"/><Relationship Id="rId2" Type="http://schemas.openxmlformats.org/officeDocument/2006/relationships/numbering" Target="numbering.xml"/><Relationship Id="rId16" Type="http://schemas.openxmlformats.org/officeDocument/2006/relationships/hyperlink" Target="mailto:mjarvis@oufc.co.uk" TargetMode="External"/><Relationship Id="rId20" Type="http://schemas.openxmlformats.org/officeDocument/2006/relationships/hyperlink" Target="http://www.oxfordshiref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595/Working_Together_to_Safeguard_Children.pdf" TargetMode="External"/><Relationship Id="rId24" Type="http://schemas.openxmlformats.org/officeDocument/2006/relationships/hyperlink" Target="mailto:dharris@oufc.co.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47595/KCSIE_July_2015.pdf" TargetMode="External"/><Relationship Id="rId23" Type="http://schemas.openxmlformats.org/officeDocument/2006/relationships/hyperlink" Target="mailto:jedmunds@oufc.co.uk" TargetMode="External"/><Relationship Id="rId28" Type="http://schemas.openxmlformats.org/officeDocument/2006/relationships/fontTable" Target="fontTable.xml"/><Relationship Id="rId10" Type="http://schemas.openxmlformats.org/officeDocument/2006/relationships/hyperlink" Target="http://www.nspcc.org.uk/inform/research/questions/child_protection_legislation_in_the_uk_pdf_wdf48953.pdf" TargetMode="External"/><Relationship Id="rId19" Type="http://schemas.openxmlformats.org/officeDocument/2006/relationships/hyperlink" Target="mailto:nigel.saverton@OxfordshireFA.com" TargetMode="External"/><Relationship Id="rId4" Type="http://schemas.openxmlformats.org/officeDocument/2006/relationships/settings" Target="settings.xml"/><Relationship Id="rId9" Type="http://schemas.openxmlformats.org/officeDocument/2006/relationships/hyperlink" Target="http://www.thefa.com/~/media/files/thefaportal/governance-docs/safeguarding/raisingawareness/affiliated-footballs-safeguarding-policy-and-procedures.ashx" TargetMode="External"/><Relationship Id="rId14" Type="http://schemas.openxmlformats.org/officeDocument/2006/relationships/hyperlink" Target="http://www.thefa.com/football-rules-governance/safeguarding/dealing-with-concerns" TargetMode="External"/><Relationship Id="rId22" Type="http://schemas.openxmlformats.org/officeDocument/2006/relationships/hyperlink" Target="mailto:Clowes@oufc.co.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4BC8-DF56-4D84-B8A4-DAAEAD01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Edmunds</dc:creator>
  <cp:lastModifiedBy>Matthew Jarvis</cp:lastModifiedBy>
  <cp:revision>11</cp:revision>
  <cp:lastPrinted>2019-08-01T14:06:00Z</cp:lastPrinted>
  <dcterms:created xsi:type="dcterms:W3CDTF">2018-09-19T10:59:00Z</dcterms:created>
  <dcterms:modified xsi:type="dcterms:W3CDTF">2020-07-13T11:50:00Z</dcterms:modified>
</cp:coreProperties>
</file>